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Light10"/>
        <w:tblW w:w="0" w:type="auto"/>
        <w:tblLook w:val="04A0" w:firstRow="1" w:lastRow="0" w:firstColumn="1" w:lastColumn="0" w:noHBand="0" w:noVBand="1"/>
      </w:tblPr>
      <w:tblGrid>
        <w:gridCol w:w="6974"/>
        <w:gridCol w:w="5182"/>
        <w:gridCol w:w="3232"/>
      </w:tblGrid>
      <w:tr w:rsidR="007B2C8E" w:rsidRPr="00090AA2" w:rsidTr="00A94E87">
        <w:trPr>
          <w:trHeight w:val="217"/>
        </w:trPr>
        <w:tc>
          <w:tcPr>
            <w:tcW w:w="7054" w:type="dxa"/>
          </w:tcPr>
          <w:p w:rsidR="007B2C8E" w:rsidRDefault="00270237" w:rsidP="007B2C8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Year 3</w:t>
            </w:r>
            <w:r w:rsidR="009261B3">
              <w:rPr>
                <w:b/>
                <w:sz w:val="24"/>
                <w:szCs w:val="24"/>
              </w:rPr>
              <w:t xml:space="preserve"> Autumn </w:t>
            </w:r>
            <w:r>
              <w:rPr>
                <w:b/>
                <w:sz w:val="24"/>
                <w:szCs w:val="24"/>
              </w:rPr>
              <w:t>- Why did the prehistoric people do Yabba Dabba Do?</w:t>
            </w:r>
          </w:p>
          <w:p w:rsidR="007B2C8E" w:rsidRDefault="007B2C8E" w:rsidP="00194D90">
            <w:pPr>
              <w:rPr>
                <w:rFonts w:cstheme="minorHAnsi"/>
                <w:b/>
              </w:rPr>
            </w:pPr>
          </w:p>
          <w:p w:rsidR="003A2532" w:rsidRDefault="003A2532" w:rsidP="003A2532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Main Ideas</w:t>
            </w:r>
          </w:p>
          <w:p w:rsidR="00FB797B" w:rsidRPr="00FB797B" w:rsidRDefault="00FB797B" w:rsidP="003A2532">
            <w:pPr>
              <w:rPr>
                <w:color w:val="E36C0A" w:themeColor="accent6" w:themeShade="BF"/>
              </w:rPr>
            </w:pPr>
            <w:r>
              <w:rPr>
                <w:color w:val="7030A0"/>
              </w:rPr>
              <w:t xml:space="preserve">A1 A2 A3 A4 </w:t>
            </w:r>
            <w:r>
              <w:rPr>
                <w:color w:val="E36C0A" w:themeColor="accent6" w:themeShade="BF"/>
              </w:rPr>
              <w:t xml:space="preserve">PSC1 </w:t>
            </w:r>
            <w:r w:rsidRPr="00FB797B">
              <w:rPr>
                <w:color w:val="E36C0A" w:themeColor="accent6" w:themeShade="BF"/>
              </w:rPr>
              <w:t>PSC3</w:t>
            </w:r>
            <w:r>
              <w:rPr>
                <w:color w:val="E36C0A" w:themeColor="accent6" w:themeShade="BF"/>
              </w:rPr>
              <w:t xml:space="preserve"> PSC4 PSC5</w:t>
            </w:r>
          </w:p>
          <w:p w:rsidR="007B2C8E" w:rsidRDefault="003A2532" w:rsidP="00194D90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Recognise and talk about a piece of orchestral music from a great composer</w:t>
            </w:r>
          </w:p>
          <w:p w:rsidR="003A2532" w:rsidRDefault="003A2532" w:rsidP="00194D90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Compare the sounds of instruments made of natural materials</w:t>
            </w:r>
          </w:p>
          <w:p w:rsidR="00344A30" w:rsidRPr="00344A30" w:rsidRDefault="00344A30" w:rsidP="00344A30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Learn to read music through playing the glockenspiel</w:t>
            </w:r>
          </w:p>
          <w:p w:rsidR="003A2532" w:rsidRDefault="003A2532" w:rsidP="00194D90">
            <w:pPr>
              <w:rPr>
                <w:rFonts w:cstheme="minorHAnsi"/>
                <w:b/>
              </w:rPr>
            </w:pPr>
          </w:p>
          <w:p w:rsidR="007B2C8E" w:rsidRPr="00090AA2" w:rsidRDefault="007B2C8E" w:rsidP="00194D9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Learn  </w:t>
            </w:r>
          </w:p>
          <w:p w:rsidR="00344A30" w:rsidRPr="00CF4A41" w:rsidRDefault="00344A30" w:rsidP="00344A30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</w:rPr>
            </w:pPr>
            <w:r w:rsidRPr="00CF4A41">
              <w:rPr>
                <w:rFonts w:cstheme="minorHAnsi"/>
              </w:rPr>
              <w:t xml:space="preserve">Recognise, appreciate and </w:t>
            </w:r>
            <w:proofErr w:type="spellStart"/>
            <w:r w:rsidRPr="00CF4A41">
              <w:rPr>
                <w:rFonts w:cstheme="minorHAnsi"/>
              </w:rPr>
              <w:t>know</w:t>
            </w:r>
            <w:proofErr w:type="spellEnd"/>
            <w:r w:rsidRPr="00CF4A41">
              <w:rPr>
                <w:rFonts w:cstheme="minorHAnsi"/>
              </w:rPr>
              <w:t xml:space="preserve"> facts about </w:t>
            </w:r>
            <w:r>
              <w:rPr>
                <w:rFonts w:cstheme="minorHAnsi"/>
              </w:rPr>
              <w:t xml:space="preserve"> Saint </w:t>
            </w:r>
            <w:proofErr w:type="spellStart"/>
            <w:r>
              <w:rPr>
                <w:rFonts w:cstheme="minorHAnsi"/>
              </w:rPr>
              <w:t>Saen’s</w:t>
            </w:r>
            <w:proofErr w:type="spellEnd"/>
            <w:r>
              <w:rPr>
                <w:rFonts w:cstheme="minorHAnsi"/>
              </w:rPr>
              <w:t xml:space="preserve"> </w:t>
            </w:r>
            <w:r w:rsidRPr="00CF4A41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Fossils from Carnival of the Animals</w:t>
            </w:r>
          </w:p>
          <w:p w:rsidR="0089619B" w:rsidRDefault="00344A30" w:rsidP="00344A30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Know what a lithophone is</w:t>
            </w:r>
          </w:p>
          <w:p w:rsidR="00344A30" w:rsidRDefault="00344A30" w:rsidP="00344A30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To describe and compare the timbre of different natural materials</w:t>
            </w:r>
          </w:p>
          <w:p w:rsidR="00344A30" w:rsidRDefault="00344A30" w:rsidP="00344A30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Understand how different pitches are created on different instruments</w:t>
            </w:r>
          </w:p>
          <w:p w:rsidR="00344A30" w:rsidRPr="00344A30" w:rsidRDefault="00344A30" w:rsidP="00344A30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</w:rPr>
            </w:pPr>
            <w:r>
              <w:t>Learn to play and read the notes C, D, E + F</w:t>
            </w:r>
          </w:p>
          <w:p w:rsidR="00344A30" w:rsidRPr="00344A30" w:rsidRDefault="00344A30" w:rsidP="00344A30">
            <w:pPr>
              <w:pStyle w:val="ListParagraph"/>
              <w:ind w:left="360"/>
              <w:rPr>
                <w:rFonts w:cstheme="minorHAnsi"/>
              </w:rPr>
            </w:pPr>
          </w:p>
        </w:tc>
        <w:tc>
          <w:tcPr>
            <w:tcW w:w="5245" w:type="dxa"/>
          </w:tcPr>
          <w:p w:rsidR="007B2C8E" w:rsidRDefault="007B2C8E" w:rsidP="00194D90">
            <w:pPr>
              <w:rPr>
                <w:rFonts w:cstheme="minorHAnsi"/>
                <w:b/>
              </w:rPr>
            </w:pPr>
          </w:p>
          <w:p w:rsidR="007B2C8E" w:rsidRDefault="007B2C8E" w:rsidP="00194D90">
            <w:pPr>
              <w:rPr>
                <w:rFonts w:cstheme="minorHAnsi"/>
                <w:b/>
              </w:rPr>
            </w:pPr>
          </w:p>
          <w:p w:rsidR="007B2C8E" w:rsidRPr="00090AA2" w:rsidRDefault="005D197A" w:rsidP="00194D9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Links</w:t>
            </w:r>
          </w:p>
          <w:p w:rsidR="00EF1724" w:rsidRPr="00EF1724" w:rsidRDefault="00EF1724" w:rsidP="00EF1724">
            <w:pPr>
              <w:rPr>
                <w:rFonts w:cstheme="minorHAnsi"/>
                <w:b/>
              </w:rPr>
            </w:pPr>
            <w:r w:rsidRPr="00EF1724">
              <w:rPr>
                <w:rFonts w:cstheme="minorHAnsi"/>
                <w:b/>
              </w:rPr>
              <w:t>Music</w:t>
            </w:r>
          </w:p>
          <w:p w:rsidR="007B2C8E" w:rsidRDefault="005D197A" w:rsidP="00EF1724">
            <w:pPr>
              <w:rPr>
                <w:rFonts w:cstheme="minorHAnsi"/>
              </w:rPr>
            </w:pPr>
            <w:r w:rsidRPr="00EF1724">
              <w:rPr>
                <w:rFonts w:cstheme="minorHAnsi"/>
              </w:rPr>
              <w:t xml:space="preserve">Year 1 Summer –Saints </w:t>
            </w:r>
            <w:proofErr w:type="spellStart"/>
            <w:r w:rsidRPr="00EF1724">
              <w:rPr>
                <w:rFonts w:cstheme="minorHAnsi"/>
              </w:rPr>
              <w:t>Saens</w:t>
            </w:r>
            <w:proofErr w:type="spellEnd"/>
            <w:r w:rsidRPr="00EF1724">
              <w:rPr>
                <w:rFonts w:cstheme="minorHAnsi"/>
              </w:rPr>
              <w:t xml:space="preserve"> Carnival of the animals</w:t>
            </w:r>
          </w:p>
          <w:p w:rsidR="00EF1724" w:rsidRDefault="00EF1724" w:rsidP="00EF1724">
            <w:pPr>
              <w:rPr>
                <w:rFonts w:cstheme="minorHAnsi"/>
              </w:rPr>
            </w:pPr>
          </w:p>
          <w:p w:rsidR="00EF1724" w:rsidRPr="00EF1724" w:rsidRDefault="00EF1724" w:rsidP="00EF1724">
            <w:pPr>
              <w:rPr>
                <w:rFonts w:cstheme="minorHAnsi"/>
              </w:rPr>
            </w:pPr>
            <w:r w:rsidRPr="00EF1724">
              <w:rPr>
                <w:rFonts w:cstheme="minorHAnsi"/>
                <w:b/>
                <w:color w:val="000000" w:themeColor="text1"/>
              </w:rPr>
              <w:t>Science</w:t>
            </w:r>
            <w:r>
              <w:rPr>
                <w:rFonts w:cstheme="minorHAnsi"/>
              </w:rPr>
              <w:t xml:space="preserve"> – How sounds are made</w:t>
            </w:r>
          </w:p>
          <w:p w:rsidR="007B2C8E" w:rsidRPr="003442B7" w:rsidRDefault="007B2C8E" w:rsidP="00194D90">
            <w:pPr>
              <w:pStyle w:val="ListParagraph"/>
              <w:ind w:left="360"/>
              <w:rPr>
                <w:rFonts w:cstheme="minorHAnsi"/>
              </w:rPr>
            </w:pPr>
          </w:p>
          <w:p w:rsidR="007B2C8E" w:rsidRPr="00090AA2" w:rsidRDefault="007B2C8E" w:rsidP="00194D90">
            <w:pPr>
              <w:rPr>
                <w:rFonts w:cstheme="minorHAnsi"/>
                <w:b/>
              </w:rPr>
            </w:pPr>
          </w:p>
          <w:p w:rsidR="007B2C8E" w:rsidRPr="00090AA2" w:rsidRDefault="007B2C8E" w:rsidP="00194D90">
            <w:pPr>
              <w:rPr>
                <w:rFonts w:cstheme="minorHAnsi"/>
                <w:b/>
              </w:rPr>
            </w:pPr>
          </w:p>
        </w:tc>
        <w:tc>
          <w:tcPr>
            <w:tcW w:w="3260" w:type="dxa"/>
          </w:tcPr>
          <w:p w:rsidR="007B2C8E" w:rsidRDefault="007B2C8E" w:rsidP="00194D90">
            <w:pPr>
              <w:rPr>
                <w:rFonts w:cstheme="minorHAnsi"/>
                <w:b/>
                <w:bCs/>
              </w:rPr>
            </w:pPr>
          </w:p>
          <w:p w:rsidR="007B2C8E" w:rsidRDefault="007B2C8E" w:rsidP="00194D90">
            <w:pPr>
              <w:rPr>
                <w:rFonts w:cstheme="minorHAnsi"/>
                <w:b/>
                <w:bCs/>
              </w:rPr>
            </w:pPr>
          </w:p>
          <w:p w:rsidR="007B2C8E" w:rsidRDefault="007B2C8E" w:rsidP="00194D90">
            <w:pPr>
              <w:rPr>
                <w:rFonts w:cstheme="minorHAnsi"/>
                <w:b/>
                <w:bCs/>
              </w:rPr>
            </w:pPr>
            <w:r w:rsidRPr="00C12D74">
              <w:rPr>
                <w:rFonts w:cstheme="minorHAnsi"/>
                <w:b/>
                <w:bCs/>
              </w:rPr>
              <w:t>Key vocabulary:</w:t>
            </w:r>
          </w:p>
          <w:p w:rsidR="00A94E87" w:rsidRPr="00A94E87" w:rsidRDefault="00A94E87" w:rsidP="00194D90">
            <w:pPr>
              <w:rPr>
                <w:rFonts w:cstheme="minorHAnsi"/>
                <w:bCs/>
              </w:rPr>
            </w:pPr>
            <w:r w:rsidRPr="00A94E87">
              <w:rPr>
                <w:rFonts w:cstheme="minorHAnsi"/>
                <w:bCs/>
              </w:rPr>
              <w:t>Pitch, glockenspiel, lithophone, xylophone, timbre, minim, crochet, semibreve, stave, rest</w:t>
            </w:r>
          </w:p>
          <w:p w:rsidR="007B2C8E" w:rsidRPr="00090AA2" w:rsidRDefault="007B2C8E" w:rsidP="00194D90">
            <w:pPr>
              <w:rPr>
                <w:rFonts w:cstheme="minorHAnsi"/>
                <w:b/>
              </w:rPr>
            </w:pPr>
            <w:r>
              <w:rPr>
                <w:bCs/>
                <w:color w:val="00B050"/>
                <w:sz w:val="20"/>
                <w:szCs w:val="20"/>
              </w:rPr>
              <w:t>,</w:t>
            </w:r>
          </w:p>
        </w:tc>
      </w:tr>
    </w:tbl>
    <w:tbl>
      <w:tblPr>
        <w:tblStyle w:val="TableGridLight1"/>
        <w:tblW w:w="0" w:type="auto"/>
        <w:tblLook w:val="04A0" w:firstRow="1" w:lastRow="0" w:firstColumn="1" w:lastColumn="0" w:noHBand="0" w:noVBand="1"/>
      </w:tblPr>
      <w:tblGrid>
        <w:gridCol w:w="2764"/>
        <w:gridCol w:w="2822"/>
        <w:gridCol w:w="2653"/>
        <w:gridCol w:w="2436"/>
        <w:gridCol w:w="4713"/>
      </w:tblGrid>
      <w:tr w:rsidR="00C971D4" w:rsidTr="00A94E87">
        <w:trPr>
          <w:trHeight w:val="217"/>
        </w:trPr>
        <w:tc>
          <w:tcPr>
            <w:tcW w:w="2832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 xml:space="preserve">Objective and Success Criteria </w:t>
            </w:r>
          </w:p>
        </w:tc>
        <w:tc>
          <w:tcPr>
            <w:tcW w:w="2902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2702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 xml:space="preserve">Key Questions </w:t>
            </w:r>
          </w:p>
        </w:tc>
        <w:tc>
          <w:tcPr>
            <w:tcW w:w="2465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>Children should be able to</w:t>
            </w:r>
          </w:p>
        </w:tc>
        <w:tc>
          <w:tcPr>
            <w:tcW w:w="4713" w:type="dxa"/>
          </w:tcPr>
          <w:p w:rsidR="00C971D4" w:rsidRPr="00B81E3C" w:rsidRDefault="00493520">
            <w:pPr>
              <w:rPr>
                <w:b/>
              </w:rPr>
            </w:pPr>
            <w:r w:rsidRPr="00B81E3C">
              <w:rPr>
                <w:b/>
              </w:rPr>
              <w:t>Resources</w:t>
            </w:r>
          </w:p>
        </w:tc>
      </w:tr>
      <w:tr w:rsidR="005D197A" w:rsidTr="00A94E87">
        <w:trPr>
          <w:trHeight w:val="484"/>
        </w:trPr>
        <w:tc>
          <w:tcPr>
            <w:tcW w:w="2832" w:type="dxa"/>
          </w:tcPr>
          <w:p w:rsidR="005D197A" w:rsidRDefault="005D197A" w:rsidP="007E1620">
            <w:pPr>
              <w:rPr>
                <w:color w:val="7030A0"/>
              </w:rPr>
            </w:pPr>
            <w:r w:rsidRPr="00867719">
              <w:rPr>
                <w:color w:val="7030A0"/>
              </w:rPr>
              <w:t>Appreciate</w:t>
            </w:r>
          </w:p>
          <w:p w:rsidR="005D197A" w:rsidRPr="00867719" w:rsidRDefault="005D197A" w:rsidP="007E1620">
            <w:pPr>
              <w:rPr>
                <w:color w:val="7030A0"/>
              </w:rPr>
            </w:pPr>
            <w:r>
              <w:rPr>
                <w:color w:val="7030A0"/>
              </w:rPr>
              <w:t>A1 A2 A3 A4</w:t>
            </w:r>
          </w:p>
          <w:p w:rsidR="005D197A" w:rsidRPr="00041005" w:rsidRDefault="005D197A" w:rsidP="007E1620">
            <w:pPr>
              <w:rPr>
                <w:color w:val="0070C0"/>
              </w:rPr>
            </w:pPr>
            <w:r w:rsidRPr="00041005">
              <w:rPr>
                <w:color w:val="000000" w:themeColor="text1"/>
              </w:rPr>
              <w:t xml:space="preserve">To </w:t>
            </w:r>
            <w:r>
              <w:rPr>
                <w:color w:val="000000" w:themeColor="text1"/>
              </w:rPr>
              <w:t>listen with concentration and understanding to a range of high-quality live and recorded music</w:t>
            </w:r>
          </w:p>
        </w:tc>
        <w:tc>
          <w:tcPr>
            <w:tcW w:w="2902" w:type="dxa"/>
          </w:tcPr>
          <w:p w:rsidR="005D197A" w:rsidRDefault="005D197A" w:rsidP="007E162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5D197A" w:rsidRDefault="005D197A" w:rsidP="007E162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5D197A" w:rsidRDefault="005D197A" w:rsidP="007E162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5D197A" w:rsidRDefault="005D197A" w:rsidP="007E162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Saint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Saens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Carnival of the Animals -Fossils</w:t>
            </w:r>
          </w:p>
          <w:p w:rsidR="005D197A" w:rsidRDefault="005D197A" w:rsidP="007E162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5D197A" w:rsidRPr="009B3BA5" w:rsidRDefault="005D197A" w:rsidP="007E162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2" w:type="dxa"/>
          </w:tcPr>
          <w:p w:rsidR="005D197A" w:rsidRDefault="005D197A" w:rsidP="007E162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5D197A" w:rsidRDefault="005D197A" w:rsidP="007E162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5D197A" w:rsidRDefault="005D197A" w:rsidP="007E162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5D197A" w:rsidRPr="009B3BA5" w:rsidRDefault="005D197A" w:rsidP="005D197A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B3BA5">
              <w:rPr>
                <w:rFonts w:ascii="Arial" w:hAnsi="Arial" w:cs="Arial"/>
                <w:sz w:val="20"/>
                <w:szCs w:val="20"/>
              </w:rPr>
              <w:t>Do you like the piece of music?</w:t>
            </w:r>
          </w:p>
          <w:p w:rsidR="005D197A" w:rsidRPr="009B3BA5" w:rsidRDefault="005D197A" w:rsidP="005D197A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B3BA5">
              <w:rPr>
                <w:rFonts w:ascii="Arial" w:hAnsi="Arial" w:cs="Arial"/>
                <w:sz w:val="20"/>
                <w:szCs w:val="20"/>
              </w:rPr>
              <w:t xml:space="preserve">What can you hear? </w:t>
            </w:r>
          </w:p>
          <w:p w:rsidR="005D197A" w:rsidRPr="009B3BA5" w:rsidRDefault="005D197A" w:rsidP="005D197A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B3BA5">
              <w:rPr>
                <w:rFonts w:ascii="Arial" w:hAnsi="Arial" w:cs="Arial"/>
                <w:sz w:val="20"/>
                <w:szCs w:val="20"/>
              </w:rPr>
              <w:t>How does it make you feel?</w:t>
            </w:r>
          </w:p>
          <w:p w:rsidR="005D197A" w:rsidRPr="009B3BA5" w:rsidRDefault="005D197A" w:rsidP="005D197A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B3BA5">
              <w:rPr>
                <w:rFonts w:ascii="Arial" w:hAnsi="Arial" w:cs="Arial"/>
                <w:sz w:val="20"/>
                <w:szCs w:val="20"/>
              </w:rPr>
              <w:t>What is the style of this music?</w:t>
            </w:r>
          </w:p>
          <w:p w:rsidR="005D197A" w:rsidRPr="009B3BA5" w:rsidRDefault="005D197A" w:rsidP="005D197A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B3BA5">
              <w:rPr>
                <w:rFonts w:ascii="Arial" w:hAnsi="Arial" w:cs="Arial"/>
                <w:sz w:val="20"/>
                <w:szCs w:val="20"/>
              </w:rPr>
              <w:t xml:space="preserve">When was it written? </w:t>
            </w:r>
          </w:p>
          <w:p w:rsidR="005D197A" w:rsidRDefault="005D197A" w:rsidP="007E1620"/>
        </w:tc>
        <w:tc>
          <w:tcPr>
            <w:tcW w:w="2465" w:type="dxa"/>
          </w:tcPr>
          <w:p w:rsidR="005D197A" w:rsidRDefault="005D197A" w:rsidP="007E1620"/>
          <w:p w:rsidR="005D197A" w:rsidRDefault="005D197A" w:rsidP="007E1620"/>
          <w:p w:rsidR="005D197A" w:rsidRDefault="005D197A" w:rsidP="005D197A">
            <w:pPr>
              <w:pStyle w:val="ListParagraph"/>
              <w:numPr>
                <w:ilvl w:val="0"/>
                <w:numId w:val="26"/>
              </w:numPr>
            </w:pPr>
            <w:r>
              <w:t>Recognise the piece of music.</w:t>
            </w:r>
          </w:p>
          <w:p w:rsidR="005D197A" w:rsidRDefault="005D197A" w:rsidP="005D197A">
            <w:pPr>
              <w:pStyle w:val="ListParagraph"/>
              <w:numPr>
                <w:ilvl w:val="0"/>
                <w:numId w:val="26"/>
              </w:numPr>
            </w:pPr>
            <w:r>
              <w:t>Name the instrument playing the piece</w:t>
            </w:r>
          </w:p>
          <w:p w:rsidR="005D197A" w:rsidRDefault="005D197A" w:rsidP="005D197A">
            <w:pPr>
              <w:pStyle w:val="ListParagraph"/>
              <w:numPr>
                <w:ilvl w:val="0"/>
                <w:numId w:val="26"/>
              </w:numPr>
            </w:pPr>
            <w:r>
              <w:t>Know:</w:t>
            </w:r>
          </w:p>
          <w:p w:rsidR="005D197A" w:rsidRDefault="005D197A" w:rsidP="005D197A">
            <w:pPr>
              <w:pStyle w:val="ListParagraph"/>
              <w:numPr>
                <w:ilvl w:val="0"/>
                <w:numId w:val="16"/>
              </w:numPr>
              <w:ind w:left="720"/>
            </w:pPr>
            <w:r>
              <w:t xml:space="preserve">Composer: Saint </w:t>
            </w:r>
            <w:proofErr w:type="spellStart"/>
            <w:r>
              <w:t>Saens</w:t>
            </w:r>
            <w:proofErr w:type="spellEnd"/>
          </w:p>
          <w:p w:rsidR="005D197A" w:rsidRDefault="005D197A" w:rsidP="005D197A">
            <w:pPr>
              <w:pStyle w:val="ListParagraph"/>
              <w:numPr>
                <w:ilvl w:val="0"/>
                <w:numId w:val="16"/>
              </w:numPr>
              <w:ind w:left="720"/>
            </w:pPr>
            <w:r>
              <w:t>Country: France</w:t>
            </w:r>
          </w:p>
          <w:p w:rsidR="005D197A" w:rsidRDefault="005D197A" w:rsidP="005D197A">
            <w:pPr>
              <w:pStyle w:val="ListParagraph"/>
              <w:numPr>
                <w:ilvl w:val="0"/>
                <w:numId w:val="16"/>
              </w:numPr>
              <w:ind w:left="720"/>
            </w:pPr>
            <w:r>
              <w:t>Orchestral Suite</w:t>
            </w:r>
          </w:p>
          <w:p w:rsidR="005D197A" w:rsidRDefault="005D197A" w:rsidP="005D197A">
            <w:pPr>
              <w:pStyle w:val="ListParagraph"/>
              <w:numPr>
                <w:ilvl w:val="0"/>
                <w:numId w:val="16"/>
              </w:numPr>
              <w:ind w:left="720"/>
            </w:pPr>
            <w:r>
              <w:t xml:space="preserve">Written in 1886 in the romantic era </w:t>
            </w:r>
          </w:p>
          <w:p w:rsidR="005D197A" w:rsidRDefault="005D197A" w:rsidP="005D197A">
            <w:pPr>
              <w:pStyle w:val="ListParagraph"/>
              <w:numPr>
                <w:ilvl w:val="0"/>
                <w:numId w:val="16"/>
              </w:numPr>
              <w:ind w:left="720"/>
            </w:pPr>
            <w:r>
              <w:t>Style: Orchestral</w:t>
            </w:r>
          </w:p>
          <w:p w:rsidR="005D197A" w:rsidRPr="005772B0" w:rsidRDefault="005D197A" w:rsidP="007E1620">
            <w:pPr>
              <w:pStyle w:val="ListParagraph"/>
              <w:ind w:left="360"/>
            </w:pPr>
          </w:p>
        </w:tc>
        <w:tc>
          <w:tcPr>
            <w:tcW w:w="4713" w:type="dxa"/>
          </w:tcPr>
          <w:p w:rsidR="005D197A" w:rsidRDefault="005D197A" w:rsidP="007E1620">
            <w:pPr>
              <w:rPr>
                <w:color w:val="0070C0"/>
              </w:rPr>
            </w:pPr>
          </w:p>
          <w:p w:rsidR="005D197A" w:rsidRDefault="005D197A" w:rsidP="007E1620">
            <w:pPr>
              <w:rPr>
                <w:color w:val="0070C0"/>
              </w:rPr>
            </w:pPr>
          </w:p>
          <w:p w:rsidR="005D197A" w:rsidRDefault="00E34355" w:rsidP="005D197A">
            <w:hyperlink r:id="rId5" w:history="1">
              <w:r w:rsidR="00A94E87" w:rsidRPr="00182BD4">
                <w:rPr>
                  <w:rStyle w:val="Hyperlink"/>
                </w:rPr>
                <w:t>https://www.youtube.com/watch?v=tQkeYlFs1Oo</w:t>
              </w:r>
            </w:hyperlink>
          </w:p>
          <w:p w:rsidR="005D197A" w:rsidRPr="00041005" w:rsidRDefault="005D197A" w:rsidP="007E1620">
            <w:pPr>
              <w:rPr>
                <w:color w:val="0070C0"/>
              </w:rPr>
            </w:pPr>
          </w:p>
        </w:tc>
      </w:tr>
      <w:tr w:rsidR="00A94E87" w:rsidTr="00A94E87">
        <w:trPr>
          <w:trHeight w:val="484"/>
        </w:trPr>
        <w:tc>
          <w:tcPr>
            <w:tcW w:w="2832" w:type="dxa"/>
          </w:tcPr>
          <w:p w:rsidR="00A94E87" w:rsidRDefault="00A94E87" w:rsidP="00041005">
            <w:pPr>
              <w:rPr>
                <w:color w:val="E36C0A" w:themeColor="accent6" w:themeShade="BF"/>
              </w:rPr>
            </w:pPr>
            <w:r w:rsidRPr="00867719">
              <w:rPr>
                <w:color w:val="E36C0A" w:themeColor="accent6" w:themeShade="BF"/>
              </w:rPr>
              <w:lastRenderedPageBreak/>
              <w:t>Play</w:t>
            </w:r>
            <w:r>
              <w:rPr>
                <w:color w:val="E36C0A" w:themeColor="accent6" w:themeShade="BF"/>
              </w:rPr>
              <w:t>, Sing</w:t>
            </w:r>
            <w:r w:rsidRPr="00867719">
              <w:rPr>
                <w:color w:val="E36C0A" w:themeColor="accent6" w:themeShade="BF"/>
              </w:rPr>
              <w:t xml:space="preserve"> and Create</w:t>
            </w:r>
          </w:p>
          <w:p w:rsidR="00FB797B" w:rsidRPr="00867719" w:rsidRDefault="00FB797B" w:rsidP="00041005">
            <w:pPr>
              <w:rPr>
                <w:color w:val="E36C0A" w:themeColor="accent6" w:themeShade="BF"/>
              </w:rPr>
            </w:pPr>
            <w:r>
              <w:rPr>
                <w:color w:val="E36C0A" w:themeColor="accent6" w:themeShade="BF"/>
              </w:rPr>
              <w:t xml:space="preserve">PSC1 </w:t>
            </w:r>
          </w:p>
          <w:p w:rsidR="00A94E87" w:rsidRPr="004016C3" w:rsidRDefault="00A94E87" w:rsidP="00041005">
            <w:r w:rsidRPr="004016C3">
              <w:t>To understand pitch, pulse and rhythm</w:t>
            </w:r>
          </w:p>
          <w:p w:rsidR="00A94E87" w:rsidRPr="00B81E3C" w:rsidRDefault="00A94E87" w:rsidP="00493520"/>
        </w:tc>
        <w:tc>
          <w:tcPr>
            <w:tcW w:w="2902" w:type="dxa"/>
          </w:tcPr>
          <w:p w:rsidR="00A94E87" w:rsidRDefault="00A94E87" w:rsidP="004016C3">
            <w:r>
              <w:t>Using Charanga Warm up Games:</w:t>
            </w:r>
          </w:p>
          <w:p w:rsidR="00A94E87" w:rsidRDefault="00A94E87" w:rsidP="00867719">
            <w:pPr>
              <w:pStyle w:val="ListParagraph"/>
              <w:numPr>
                <w:ilvl w:val="0"/>
                <w:numId w:val="18"/>
              </w:numPr>
            </w:pPr>
            <w:r>
              <w:t>Find the pulse</w:t>
            </w:r>
          </w:p>
          <w:p w:rsidR="00A94E87" w:rsidRDefault="00A94E87" w:rsidP="00867719">
            <w:pPr>
              <w:pStyle w:val="ListParagraph"/>
              <w:numPr>
                <w:ilvl w:val="0"/>
                <w:numId w:val="18"/>
              </w:numPr>
            </w:pPr>
            <w:r>
              <w:t>Listen to a rhythm and clap back</w:t>
            </w:r>
          </w:p>
          <w:p w:rsidR="00A94E87" w:rsidRDefault="00A94E87" w:rsidP="00867719">
            <w:pPr>
              <w:pStyle w:val="ListParagraph"/>
              <w:numPr>
                <w:ilvl w:val="0"/>
                <w:numId w:val="18"/>
              </w:numPr>
            </w:pPr>
            <w:r>
              <w:t>Listen to pitch and copy back</w:t>
            </w:r>
          </w:p>
          <w:p w:rsidR="00A94E87" w:rsidRPr="000D694A" w:rsidRDefault="00A94E87" w:rsidP="000D694A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2" w:type="dxa"/>
          </w:tcPr>
          <w:p w:rsidR="00A94E87" w:rsidRDefault="00A94E87">
            <w:r>
              <w:t>Can you find:</w:t>
            </w:r>
          </w:p>
          <w:p w:rsidR="00A94E87" w:rsidRDefault="00A94E87" w:rsidP="00867719">
            <w:pPr>
              <w:pStyle w:val="ListParagraph"/>
              <w:numPr>
                <w:ilvl w:val="0"/>
                <w:numId w:val="19"/>
              </w:numPr>
            </w:pPr>
            <w:r>
              <w:t>Pulse</w:t>
            </w:r>
          </w:p>
          <w:p w:rsidR="000D694A" w:rsidRDefault="00A94E87" w:rsidP="004B0D6B">
            <w:pPr>
              <w:pStyle w:val="ListParagraph"/>
              <w:numPr>
                <w:ilvl w:val="0"/>
                <w:numId w:val="19"/>
              </w:numPr>
            </w:pPr>
            <w:r>
              <w:t>Rhythm</w:t>
            </w:r>
          </w:p>
          <w:p w:rsidR="00A94E87" w:rsidRDefault="00A94E87" w:rsidP="004B0D6B">
            <w:pPr>
              <w:pStyle w:val="ListParagraph"/>
              <w:numPr>
                <w:ilvl w:val="0"/>
                <w:numId w:val="19"/>
              </w:numPr>
            </w:pPr>
            <w:r>
              <w:t>Pitch</w:t>
            </w:r>
          </w:p>
        </w:tc>
        <w:tc>
          <w:tcPr>
            <w:tcW w:w="2465" w:type="dxa"/>
          </w:tcPr>
          <w:p w:rsidR="00A94E87" w:rsidRDefault="00A94E87" w:rsidP="000D694A">
            <w:pPr>
              <w:pStyle w:val="ListParagraph"/>
              <w:numPr>
                <w:ilvl w:val="0"/>
                <w:numId w:val="27"/>
              </w:numPr>
            </w:pPr>
            <w:r>
              <w:t>Clap a pulse to a song</w:t>
            </w:r>
          </w:p>
          <w:p w:rsidR="00A94E87" w:rsidRDefault="00A94E87" w:rsidP="000D694A">
            <w:pPr>
              <w:pStyle w:val="ListParagraph"/>
              <w:numPr>
                <w:ilvl w:val="0"/>
                <w:numId w:val="27"/>
              </w:numPr>
            </w:pPr>
            <w:r>
              <w:t>Copy simple clapping rhythms</w:t>
            </w:r>
          </w:p>
          <w:p w:rsidR="00A94E87" w:rsidRPr="005772B0" w:rsidRDefault="00A94E87" w:rsidP="000D694A">
            <w:pPr>
              <w:pStyle w:val="ListParagraph"/>
              <w:numPr>
                <w:ilvl w:val="0"/>
                <w:numId w:val="27"/>
              </w:numPr>
            </w:pPr>
            <w:r>
              <w:t>Repeat simple tunes by singing</w:t>
            </w:r>
          </w:p>
        </w:tc>
        <w:tc>
          <w:tcPr>
            <w:tcW w:w="4713" w:type="dxa"/>
            <w:vMerge w:val="restart"/>
          </w:tcPr>
          <w:p w:rsidR="00A94E87" w:rsidRDefault="00A94E87" w:rsidP="00493520">
            <w:r>
              <w:t xml:space="preserve"> </w:t>
            </w:r>
          </w:p>
          <w:p w:rsidR="00A94E87" w:rsidRDefault="00A94E87" w:rsidP="00493520"/>
          <w:p w:rsidR="00A94E87" w:rsidRDefault="00A94E87" w:rsidP="00493520"/>
          <w:p w:rsidR="00A94E87" w:rsidRDefault="00A94E87" w:rsidP="00493520"/>
          <w:p w:rsidR="00A94E87" w:rsidRDefault="00A94E87" w:rsidP="00493520"/>
          <w:p w:rsidR="00A94E87" w:rsidRDefault="00A94E87" w:rsidP="00493520"/>
        </w:tc>
      </w:tr>
      <w:tr w:rsidR="00A94E87" w:rsidTr="00A94E87">
        <w:trPr>
          <w:trHeight w:val="468"/>
        </w:trPr>
        <w:tc>
          <w:tcPr>
            <w:tcW w:w="2832" w:type="dxa"/>
          </w:tcPr>
          <w:p w:rsidR="00A94E87" w:rsidRDefault="000D694A" w:rsidP="00867719">
            <w:pPr>
              <w:rPr>
                <w:color w:val="7030A0"/>
              </w:rPr>
            </w:pPr>
            <w:r w:rsidRPr="000D694A">
              <w:rPr>
                <w:color w:val="7030A0"/>
              </w:rPr>
              <w:t>Appreciate</w:t>
            </w:r>
          </w:p>
          <w:p w:rsidR="00FB797B" w:rsidRPr="000D694A" w:rsidRDefault="00FB797B" w:rsidP="00867719">
            <w:pPr>
              <w:rPr>
                <w:color w:val="7030A0"/>
              </w:rPr>
            </w:pPr>
            <w:r>
              <w:rPr>
                <w:color w:val="7030A0"/>
              </w:rPr>
              <w:t>A3</w:t>
            </w:r>
          </w:p>
          <w:p w:rsidR="00A94E87" w:rsidRPr="00B81E3C" w:rsidRDefault="000D694A" w:rsidP="00041005">
            <w:r>
              <w:t>To know about the history of lithophones</w:t>
            </w:r>
          </w:p>
        </w:tc>
        <w:tc>
          <w:tcPr>
            <w:tcW w:w="2902" w:type="dxa"/>
          </w:tcPr>
          <w:p w:rsidR="00A94E87" w:rsidRDefault="00A94E87" w:rsidP="004016C3"/>
          <w:p w:rsidR="000D694A" w:rsidRDefault="000D694A" w:rsidP="004016C3">
            <w:r>
              <w:t>Show children a video/ ppt about lithophones</w:t>
            </w:r>
          </w:p>
        </w:tc>
        <w:tc>
          <w:tcPr>
            <w:tcW w:w="2702" w:type="dxa"/>
          </w:tcPr>
          <w:p w:rsidR="00A94E87" w:rsidRDefault="00A94E87" w:rsidP="000D694A"/>
          <w:p w:rsidR="000D694A" w:rsidRDefault="000D694A" w:rsidP="000D694A">
            <w:r>
              <w:t>Can you explain how the sound is made?</w:t>
            </w:r>
          </w:p>
          <w:p w:rsidR="000D694A" w:rsidRDefault="000D694A" w:rsidP="000D694A">
            <w:r>
              <w:t>What makes a high pitch and a low pitch?</w:t>
            </w:r>
          </w:p>
        </w:tc>
        <w:tc>
          <w:tcPr>
            <w:tcW w:w="2465" w:type="dxa"/>
          </w:tcPr>
          <w:p w:rsidR="00A94E87" w:rsidRDefault="00A94E87" w:rsidP="000F7F5E">
            <w:pPr>
              <w:pStyle w:val="ListParagraph"/>
              <w:numPr>
                <w:ilvl w:val="0"/>
                <w:numId w:val="9"/>
              </w:numPr>
            </w:pPr>
          </w:p>
        </w:tc>
        <w:tc>
          <w:tcPr>
            <w:tcW w:w="4713" w:type="dxa"/>
            <w:vMerge/>
          </w:tcPr>
          <w:p w:rsidR="00A94E87" w:rsidRDefault="00A94E87"/>
        </w:tc>
      </w:tr>
      <w:tr w:rsidR="00A94E87" w:rsidTr="00A94E87">
        <w:trPr>
          <w:trHeight w:val="468"/>
        </w:trPr>
        <w:tc>
          <w:tcPr>
            <w:tcW w:w="2832" w:type="dxa"/>
          </w:tcPr>
          <w:p w:rsidR="000D694A" w:rsidRDefault="00A94E87" w:rsidP="000D694A">
            <w:pPr>
              <w:rPr>
                <w:color w:val="7030A0"/>
              </w:rPr>
            </w:pPr>
            <w:r w:rsidRPr="00344A30">
              <w:rPr>
                <w:color w:val="7030A0"/>
              </w:rPr>
              <w:t xml:space="preserve"> </w:t>
            </w:r>
            <w:r w:rsidR="00491951" w:rsidRPr="00344A30">
              <w:rPr>
                <w:color w:val="7030A0"/>
              </w:rPr>
              <w:t>Appreciate</w:t>
            </w:r>
          </w:p>
          <w:p w:rsidR="00FB797B" w:rsidRPr="00344A30" w:rsidRDefault="00FB797B" w:rsidP="000D694A">
            <w:pPr>
              <w:rPr>
                <w:color w:val="7030A0"/>
              </w:rPr>
            </w:pPr>
            <w:r>
              <w:rPr>
                <w:color w:val="7030A0"/>
              </w:rPr>
              <w:t>A3</w:t>
            </w:r>
          </w:p>
          <w:p w:rsidR="00A94E87" w:rsidRDefault="000D694A" w:rsidP="00867719">
            <w:pPr>
              <w:rPr>
                <w:color w:val="0070C0"/>
              </w:rPr>
            </w:pPr>
            <w:r w:rsidRPr="000D694A">
              <w:rPr>
                <w:color w:val="000000" w:themeColor="text1"/>
              </w:rPr>
              <w:t xml:space="preserve">To know how different </w:t>
            </w:r>
            <w:proofErr w:type="gramStart"/>
            <w:r w:rsidRPr="000D694A">
              <w:rPr>
                <w:color w:val="000000" w:themeColor="text1"/>
              </w:rPr>
              <w:t>instruments</w:t>
            </w:r>
            <w:proofErr w:type="gramEnd"/>
            <w:r w:rsidRPr="000D694A">
              <w:rPr>
                <w:color w:val="000000" w:themeColor="text1"/>
              </w:rPr>
              <w:t xml:space="preserve"> produce their sound</w:t>
            </w:r>
          </w:p>
        </w:tc>
        <w:tc>
          <w:tcPr>
            <w:tcW w:w="2902" w:type="dxa"/>
          </w:tcPr>
          <w:p w:rsidR="000D694A" w:rsidRPr="000D694A" w:rsidRDefault="000D694A" w:rsidP="000D694A">
            <w:pPr>
              <w:spacing w:after="200" w:line="276" w:lineRule="auto"/>
            </w:pPr>
            <w:r w:rsidRPr="000D694A">
              <w:rPr>
                <w:bCs/>
              </w:rPr>
              <w:t xml:space="preserve">String instruments </w:t>
            </w:r>
          </w:p>
          <w:p w:rsidR="000D694A" w:rsidRPr="000D694A" w:rsidRDefault="000D694A" w:rsidP="000D694A">
            <w:pPr>
              <w:spacing w:after="200" w:line="276" w:lineRule="auto"/>
            </w:pPr>
            <w:r w:rsidRPr="000D694A">
              <w:rPr>
                <w:bCs/>
              </w:rPr>
              <w:t xml:space="preserve">Wind instruments </w:t>
            </w:r>
          </w:p>
          <w:p w:rsidR="00A94E87" w:rsidRDefault="000D694A" w:rsidP="000D694A">
            <w:pPr>
              <w:spacing w:after="200" w:line="276" w:lineRule="auto"/>
              <w:rPr>
                <w:b/>
                <w:bCs/>
              </w:rPr>
            </w:pPr>
            <w:r w:rsidRPr="000D694A">
              <w:rPr>
                <w:bCs/>
              </w:rPr>
              <w:t>Percussion instruments</w:t>
            </w:r>
            <w:r w:rsidRPr="0021682E">
              <w:rPr>
                <w:b/>
                <w:bCs/>
              </w:rPr>
              <w:t xml:space="preserve"> </w:t>
            </w:r>
          </w:p>
          <w:p w:rsidR="000D694A" w:rsidRDefault="000D694A" w:rsidP="000D694A">
            <w:pPr>
              <w:spacing w:after="200" w:line="276" w:lineRule="auto"/>
              <w:rPr>
                <w:b/>
                <w:bCs/>
              </w:rPr>
            </w:pPr>
          </w:p>
          <w:p w:rsidR="000D694A" w:rsidRDefault="000D694A" w:rsidP="000D694A">
            <w:pPr>
              <w:spacing w:after="200" w:line="276" w:lineRule="auto"/>
              <w:rPr>
                <w:b/>
                <w:bCs/>
              </w:rPr>
            </w:pPr>
          </w:p>
          <w:p w:rsidR="000D694A" w:rsidRDefault="000D694A" w:rsidP="000D694A">
            <w:pPr>
              <w:spacing w:after="200" w:line="276" w:lineRule="auto"/>
            </w:pPr>
            <w:r>
              <w:t>Sort different percussion instruments according to how the way they are played</w:t>
            </w:r>
          </w:p>
        </w:tc>
        <w:tc>
          <w:tcPr>
            <w:tcW w:w="2702" w:type="dxa"/>
          </w:tcPr>
          <w:p w:rsidR="00A94E87" w:rsidRDefault="000D694A" w:rsidP="000D694A">
            <w:pPr>
              <w:pStyle w:val="ListParagraph"/>
              <w:numPr>
                <w:ilvl w:val="0"/>
                <w:numId w:val="28"/>
              </w:numPr>
            </w:pPr>
            <w:r>
              <w:t>What creates the sound with:</w:t>
            </w:r>
          </w:p>
          <w:p w:rsidR="000D694A" w:rsidRDefault="000D694A" w:rsidP="000D694A">
            <w:pPr>
              <w:pStyle w:val="ListParagraph"/>
              <w:numPr>
                <w:ilvl w:val="0"/>
                <w:numId w:val="28"/>
              </w:numPr>
            </w:pPr>
            <w:r>
              <w:t>String instruments</w:t>
            </w:r>
          </w:p>
          <w:p w:rsidR="000D694A" w:rsidRDefault="000D694A" w:rsidP="000D694A">
            <w:pPr>
              <w:pStyle w:val="ListParagraph"/>
              <w:numPr>
                <w:ilvl w:val="0"/>
                <w:numId w:val="28"/>
              </w:numPr>
            </w:pPr>
            <w:r>
              <w:t>Wind instruments</w:t>
            </w:r>
          </w:p>
          <w:p w:rsidR="000D694A" w:rsidRDefault="000D694A" w:rsidP="000D694A">
            <w:pPr>
              <w:pStyle w:val="ListParagraph"/>
              <w:numPr>
                <w:ilvl w:val="0"/>
                <w:numId w:val="28"/>
              </w:numPr>
            </w:pPr>
            <w:r>
              <w:t>Percussion instruments</w:t>
            </w:r>
          </w:p>
          <w:p w:rsidR="000D694A" w:rsidRDefault="000D694A" w:rsidP="000D694A"/>
          <w:p w:rsidR="000D694A" w:rsidRDefault="000D694A" w:rsidP="000D694A">
            <w:r>
              <w:t>How is the pitched changed in these instruments?</w:t>
            </w:r>
          </w:p>
          <w:p w:rsidR="000D694A" w:rsidRDefault="000D694A" w:rsidP="000D694A"/>
          <w:p w:rsidR="000D694A" w:rsidRDefault="000D694A" w:rsidP="000D694A"/>
          <w:p w:rsidR="000D694A" w:rsidRDefault="000D694A" w:rsidP="000D694A"/>
          <w:p w:rsidR="000D694A" w:rsidRDefault="000D694A" w:rsidP="000D694A"/>
          <w:p w:rsidR="000D694A" w:rsidRDefault="000D694A" w:rsidP="000D694A"/>
          <w:p w:rsidR="000D694A" w:rsidRDefault="000D694A" w:rsidP="000D694A"/>
        </w:tc>
        <w:tc>
          <w:tcPr>
            <w:tcW w:w="2465" w:type="dxa"/>
          </w:tcPr>
          <w:p w:rsidR="000D694A" w:rsidRPr="0021682E" w:rsidRDefault="000D694A" w:rsidP="000D694A">
            <w:pPr>
              <w:pStyle w:val="ListParagraph"/>
              <w:numPr>
                <w:ilvl w:val="0"/>
                <w:numId w:val="28"/>
              </w:numPr>
            </w:pPr>
            <w:r w:rsidRPr="0021682E">
              <w:t>when a tight string is plucked or scraped</w:t>
            </w:r>
          </w:p>
          <w:p w:rsidR="000D694A" w:rsidRPr="0021682E" w:rsidRDefault="000D694A" w:rsidP="000D694A">
            <w:pPr>
              <w:pStyle w:val="ListParagraph"/>
              <w:numPr>
                <w:ilvl w:val="0"/>
                <w:numId w:val="28"/>
              </w:numPr>
            </w:pPr>
            <w:r w:rsidRPr="0021682E">
              <w:t>by blowing into/across the top of a tube to make the air vibrate inside</w:t>
            </w:r>
          </w:p>
          <w:p w:rsidR="000D694A" w:rsidRPr="0021682E" w:rsidRDefault="000D694A" w:rsidP="000D694A">
            <w:pPr>
              <w:pStyle w:val="ListParagraph"/>
              <w:numPr>
                <w:ilvl w:val="0"/>
                <w:numId w:val="28"/>
              </w:numPr>
            </w:pPr>
            <w:r w:rsidRPr="0021682E">
              <w:t>by hitting, tapping or scraping surfaces to make them vibrate</w:t>
            </w:r>
          </w:p>
          <w:p w:rsidR="00A94E87" w:rsidRPr="00E11F19" w:rsidRDefault="00A94E87" w:rsidP="00E11F19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</w:p>
        </w:tc>
        <w:tc>
          <w:tcPr>
            <w:tcW w:w="4713" w:type="dxa"/>
            <w:vMerge/>
          </w:tcPr>
          <w:p w:rsidR="00A94E87" w:rsidRDefault="00A94E87"/>
        </w:tc>
      </w:tr>
      <w:tr w:rsidR="00A94E87" w:rsidTr="00A94E87">
        <w:trPr>
          <w:trHeight w:val="468"/>
        </w:trPr>
        <w:tc>
          <w:tcPr>
            <w:tcW w:w="2832" w:type="dxa"/>
          </w:tcPr>
          <w:p w:rsidR="000D694A" w:rsidRPr="00FB797B" w:rsidRDefault="00FB797B" w:rsidP="000D694A">
            <w:pPr>
              <w:rPr>
                <w:color w:val="E36C0A" w:themeColor="accent6" w:themeShade="BF"/>
              </w:rPr>
            </w:pPr>
            <w:r w:rsidRPr="00FB797B">
              <w:rPr>
                <w:color w:val="E36C0A" w:themeColor="accent6" w:themeShade="BF"/>
              </w:rPr>
              <w:t>Play Sing and Create</w:t>
            </w:r>
          </w:p>
          <w:p w:rsidR="00FB797B" w:rsidRPr="00FB797B" w:rsidRDefault="00FB797B" w:rsidP="000D694A">
            <w:pPr>
              <w:rPr>
                <w:color w:val="E36C0A" w:themeColor="accent6" w:themeShade="BF"/>
              </w:rPr>
            </w:pPr>
            <w:r w:rsidRPr="00FB797B">
              <w:rPr>
                <w:color w:val="E36C0A" w:themeColor="accent6" w:themeShade="BF"/>
              </w:rPr>
              <w:t>PSC3</w:t>
            </w:r>
          </w:p>
          <w:p w:rsidR="00A94E87" w:rsidRPr="000D694A" w:rsidRDefault="000D694A" w:rsidP="00493520">
            <w:pPr>
              <w:rPr>
                <w:color w:val="000000" w:themeColor="text1"/>
              </w:rPr>
            </w:pPr>
            <w:r w:rsidRPr="000D694A">
              <w:rPr>
                <w:color w:val="000000" w:themeColor="text1"/>
              </w:rPr>
              <w:t>Create pitched instruments out of natural materials</w:t>
            </w:r>
          </w:p>
          <w:p w:rsidR="00A94E87" w:rsidRDefault="00A94E87" w:rsidP="00041005">
            <w:pPr>
              <w:rPr>
                <w:color w:val="0070C0"/>
              </w:rPr>
            </w:pPr>
          </w:p>
        </w:tc>
        <w:tc>
          <w:tcPr>
            <w:tcW w:w="2902" w:type="dxa"/>
          </w:tcPr>
          <w:p w:rsidR="00A94E87" w:rsidRDefault="00A94E87" w:rsidP="004016C3"/>
          <w:p w:rsidR="000D694A" w:rsidRDefault="000D694A" w:rsidP="004016C3">
            <w:r>
              <w:t>Use natural materials to create percussive instruments:</w:t>
            </w:r>
          </w:p>
          <w:p w:rsidR="000D694A" w:rsidRDefault="000D694A" w:rsidP="004016C3">
            <w:r>
              <w:t xml:space="preserve">Glass, wood, stone etc </w:t>
            </w:r>
          </w:p>
          <w:p w:rsidR="000D694A" w:rsidRDefault="000D694A" w:rsidP="004016C3"/>
          <w:p w:rsidR="000D694A" w:rsidRDefault="000D694A" w:rsidP="004016C3">
            <w:r>
              <w:t>Compare pitch and timbre of natural materials</w:t>
            </w:r>
          </w:p>
        </w:tc>
        <w:tc>
          <w:tcPr>
            <w:tcW w:w="2702" w:type="dxa"/>
          </w:tcPr>
          <w:p w:rsidR="000D694A" w:rsidRDefault="000D694A"/>
          <w:p w:rsidR="000D694A" w:rsidRDefault="000D694A" w:rsidP="000D694A">
            <w:pPr>
              <w:pStyle w:val="ListParagraph"/>
              <w:numPr>
                <w:ilvl w:val="0"/>
                <w:numId w:val="30"/>
              </w:numPr>
            </w:pPr>
            <w:r>
              <w:t>Can you explain how the sound is made?</w:t>
            </w:r>
          </w:p>
          <w:p w:rsidR="000D694A" w:rsidRDefault="000D694A" w:rsidP="000D694A">
            <w:pPr>
              <w:pStyle w:val="ListParagraph"/>
              <w:numPr>
                <w:ilvl w:val="0"/>
                <w:numId w:val="30"/>
              </w:numPr>
            </w:pPr>
            <w:r>
              <w:t>What makes a high pitch and a low pitch?</w:t>
            </w:r>
          </w:p>
          <w:p w:rsidR="000D694A" w:rsidRDefault="000D694A" w:rsidP="000D694A">
            <w:pPr>
              <w:pStyle w:val="ListParagraph"/>
              <w:numPr>
                <w:ilvl w:val="0"/>
                <w:numId w:val="30"/>
              </w:numPr>
            </w:pPr>
            <w:r>
              <w:t>How could you describe the timbre of your different instruments?</w:t>
            </w:r>
          </w:p>
          <w:p w:rsidR="000D694A" w:rsidRDefault="000D694A" w:rsidP="000D694A">
            <w:pPr>
              <w:pStyle w:val="ListParagraph"/>
              <w:numPr>
                <w:ilvl w:val="0"/>
                <w:numId w:val="30"/>
              </w:numPr>
            </w:pPr>
            <w:r>
              <w:lastRenderedPageBreak/>
              <w:t>Does the way in which you play the instrument affect the timbre?</w:t>
            </w:r>
          </w:p>
          <w:p w:rsidR="000D694A" w:rsidRDefault="000D694A" w:rsidP="000D694A"/>
        </w:tc>
        <w:tc>
          <w:tcPr>
            <w:tcW w:w="2465" w:type="dxa"/>
          </w:tcPr>
          <w:p w:rsidR="00A94E87" w:rsidRDefault="00A94E87" w:rsidP="000D694A">
            <w:p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</w:p>
          <w:p w:rsidR="000D694A" w:rsidRPr="000D694A" w:rsidRDefault="000D694A" w:rsidP="000D694A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0D694A">
              <w:rPr>
                <w:rFonts w:ascii="Proxima Nova" w:hAnsi="Proxima Nova" w:cs="Proxima Nova"/>
                <w:sz w:val="20"/>
                <w:szCs w:val="20"/>
              </w:rPr>
              <w:t>Different materials will resonate differently</w:t>
            </w:r>
          </w:p>
          <w:p w:rsidR="000D694A" w:rsidRDefault="000D694A" w:rsidP="000D694A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0D694A">
              <w:rPr>
                <w:rFonts w:ascii="Proxima Nova" w:hAnsi="Proxima Nova" w:cs="Proxima Nova"/>
                <w:sz w:val="20"/>
                <w:szCs w:val="20"/>
              </w:rPr>
              <w:t>Allowing it to vibrate will change the timbre of the instrument</w:t>
            </w:r>
          </w:p>
          <w:p w:rsidR="000D694A" w:rsidRDefault="000D694A" w:rsidP="000D694A">
            <w:p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</w:p>
          <w:p w:rsidR="000D694A" w:rsidRDefault="000D694A" w:rsidP="000D694A">
            <w:p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</w:p>
          <w:p w:rsidR="000D694A" w:rsidRPr="000D694A" w:rsidRDefault="000D694A" w:rsidP="000D694A">
            <w:p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>
              <w:rPr>
                <w:rFonts w:ascii="Proxima Nova" w:hAnsi="Proxima Nova" w:cs="Proxima Nova"/>
                <w:sz w:val="20"/>
                <w:szCs w:val="20"/>
              </w:rPr>
              <w:lastRenderedPageBreak/>
              <w:t>Photograph and video the children playing their instruments.</w:t>
            </w:r>
          </w:p>
        </w:tc>
        <w:tc>
          <w:tcPr>
            <w:tcW w:w="4713" w:type="dxa"/>
            <w:vMerge/>
          </w:tcPr>
          <w:p w:rsidR="00A94E87" w:rsidRDefault="00A94E87"/>
        </w:tc>
      </w:tr>
      <w:tr w:rsidR="00491951" w:rsidTr="00A94E87">
        <w:trPr>
          <w:trHeight w:val="468"/>
        </w:trPr>
        <w:tc>
          <w:tcPr>
            <w:tcW w:w="2832" w:type="dxa"/>
          </w:tcPr>
          <w:p w:rsidR="00491951" w:rsidRDefault="00491951" w:rsidP="000D694A">
            <w:pPr>
              <w:rPr>
                <w:color w:val="E36C0A" w:themeColor="accent6" w:themeShade="BF"/>
              </w:rPr>
            </w:pPr>
            <w:r>
              <w:rPr>
                <w:color w:val="E36C0A" w:themeColor="accent6" w:themeShade="BF"/>
              </w:rPr>
              <w:t>Play, Sing and Create</w:t>
            </w:r>
          </w:p>
          <w:p w:rsidR="00FB797B" w:rsidRDefault="00FB797B" w:rsidP="000D694A">
            <w:pPr>
              <w:rPr>
                <w:color w:val="E36C0A" w:themeColor="accent6" w:themeShade="BF"/>
              </w:rPr>
            </w:pPr>
            <w:r>
              <w:rPr>
                <w:color w:val="E36C0A" w:themeColor="accent6" w:themeShade="BF"/>
              </w:rPr>
              <w:t>PSC4 PSC5</w:t>
            </w:r>
          </w:p>
          <w:p w:rsidR="00397CE4" w:rsidRPr="00867719" w:rsidRDefault="00397CE4" w:rsidP="000D694A">
            <w:pPr>
              <w:rPr>
                <w:color w:val="E36C0A" w:themeColor="accent6" w:themeShade="BF"/>
              </w:rPr>
            </w:pPr>
            <w:r w:rsidRPr="00397CE4">
              <w:rPr>
                <w:color w:val="000000" w:themeColor="text1"/>
              </w:rPr>
              <w:t>Learn to play and rea</w:t>
            </w:r>
            <w:r>
              <w:rPr>
                <w:color w:val="000000" w:themeColor="text1"/>
              </w:rPr>
              <w:t>d music through the glockenspiel</w:t>
            </w:r>
          </w:p>
        </w:tc>
        <w:tc>
          <w:tcPr>
            <w:tcW w:w="2902" w:type="dxa"/>
          </w:tcPr>
          <w:p w:rsidR="00397CE4" w:rsidRDefault="00397CE4" w:rsidP="004016C3"/>
          <w:p w:rsidR="00491951" w:rsidRDefault="00491951" w:rsidP="004016C3">
            <w:r>
              <w:t>Learn to play and read the notes C, D, E + F</w:t>
            </w:r>
          </w:p>
          <w:p w:rsidR="00397CE4" w:rsidRDefault="00397CE4" w:rsidP="004016C3">
            <w:r>
              <w:t xml:space="preserve">Learn to play these tunes: </w:t>
            </w:r>
          </w:p>
          <w:p w:rsidR="00397CE4" w:rsidRDefault="00397CE4" w:rsidP="004016C3">
            <w:r>
              <w:t>● Easy E</w:t>
            </w:r>
          </w:p>
          <w:p w:rsidR="00397CE4" w:rsidRDefault="00397CE4" w:rsidP="004016C3">
            <w:r>
              <w:t xml:space="preserve"> ● Strictly D</w:t>
            </w:r>
          </w:p>
          <w:p w:rsidR="00397CE4" w:rsidRDefault="00397CE4" w:rsidP="004016C3">
            <w:r>
              <w:t xml:space="preserve"> ● Play Your Music</w:t>
            </w:r>
          </w:p>
          <w:p w:rsidR="00397CE4" w:rsidRDefault="00397CE4" w:rsidP="004016C3">
            <w:r>
              <w:t xml:space="preserve"> ● Drive </w:t>
            </w:r>
          </w:p>
          <w:p w:rsidR="00397CE4" w:rsidRDefault="00397CE4" w:rsidP="004016C3">
            <w:r>
              <w:t>● Dee Cee’s Blues</w:t>
            </w:r>
          </w:p>
          <w:p w:rsidR="00397CE4" w:rsidRDefault="00397CE4" w:rsidP="004016C3">
            <w:r>
              <w:t xml:space="preserve"> ● What’s Up </w:t>
            </w:r>
          </w:p>
          <w:p w:rsidR="00397CE4" w:rsidRDefault="00397CE4" w:rsidP="004016C3">
            <w:r>
              <w:t>● D-E-F-</w:t>
            </w:r>
            <w:proofErr w:type="spellStart"/>
            <w:r>
              <w:t>initely</w:t>
            </w:r>
            <w:proofErr w:type="spellEnd"/>
            <w:r>
              <w:t xml:space="preserve"> </w:t>
            </w:r>
          </w:p>
          <w:p w:rsidR="00397CE4" w:rsidRDefault="00397CE4" w:rsidP="004016C3">
            <w:r>
              <w:t xml:space="preserve">● Roundabout </w:t>
            </w:r>
          </w:p>
          <w:p w:rsidR="00397CE4" w:rsidRDefault="00397CE4" w:rsidP="004016C3">
            <w:r>
              <w:t>● March of the Golden Guards ● Portsmouth</w:t>
            </w:r>
          </w:p>
        </w:tc>
        <w:tc>
          <w:tcPr>
            <w:tcW w:w="2702" w:type="dxa"/>
          </w:tcPr>
          <w:p w:rsidR="00491951" w:rsidRDefault="00491951"/>
          <w:p w:rsidR="00397CE4" w:rsidRDefault="00397CE4">
            <w:r>
              <w:t>How can you ensure you play together?</w:t>
            </w:r>
          </w:p>
          <w:p w:rsidR="00397CE4" w:rsidRDefault="00397CE4"/>
        </w:tc>
        <w:tc>
          <w:tcPr>
            <w:tcW w:w="2465" w:type="dxa"/>
          </w:tcPr>
          <w:p w:rsidR="00491951" w:rsidRDefault="00491951" w:rsidP="000D694A">
            <w:p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</w:p>
        </w:tc>
        <w:tc>
          <w:tcPr>
            <w:tcW w:w="4713" w:type="dxa"/>
          </w:tcPr>
          <w:p w:rsidR="00491951" w:rsidRDefault="00491951"/>
        </w:tc>
      </w:tr>
      <w:tr w:rsidR="00A94E87" w:rsidTr="00A94E87">
        <w:trPr>
          <w:trHeight w:val="969"/>
        </w:trPr>
        <w:tc>
          <w:tcPr>
            <w:tcW w:w="15614" w:type="dxa"/>
            <w:gridSpan w:val="5"/>
          </w:tcPr>
          <w:p w:rsidR="00EF1724" w:rsidRDefault="00EF1724" w:rsidP="00EF1724">
            <w:pPr>
              <w:rPr>
                <w:b/>
              </w:rPr>
            </w:pPr>
            <w:r w:rsidRPr="00B81E3C">
              <w:rPr>
                <w:b/>
              </w:rPr>
              <w:t>Assessment Questions</w:t>
            </w:r>
          </w:p>
          <w:p w:rsidR="00A94E87" w:rsidRDefault="00EF1724" w:rsidP="00EF1724">
            <w:r>
              <w:t xml:space="preserve">Can you give reasons for why Saint </w:t>
            </w:r>
            <w:proofErr w:type="spellStart"/>
            <w:r>
              <w:t>Saens</w:t>
            </w:r>
            <w:proofErr w:type="spellEnd"/>
            <w:r>
              <w:t xml:space="preserve"> chose a xylophone to represent fossils?</w:t>
            </w:r>
          </w:p>
          <w:p w:rsidR="00EF1724" w:rsidRDefault="00EF1724" w:rsidP="00EF1724">
            <w:r>
              <w:t>Why are stones not a good material to make an instrument from?</w:t>
            </w:r>
          </w:p>
          <w:p w:rsidR="00EF1724" w:rsidRDefault="00EF1724" w:rsidP="00EF1724"/>
        </w:tc>
      </w:tr>
    </w:tbl>
    <w:p w:rsidR="001B73B9" w:rsidRDefault="001B73B9" w:rsidP="000F5D45"/>
    <w:p w:rsidR="001B73B9" w:rsidRDefault="001B73B9">
      <w:r>
        <w:br w:type="page"/>
      </w:r>
    </w:p>
    <w:tbl>
      <w:tblPr>
        <w:tblStyle w:val="TableGridLight10"/>
        <w:tblpPr w:leftFromText="180" w:rightFromText="180" w:vertAnchor="text" w:horzAnchor="margin" w:tblpY="-359"/>
        <w:tblW w:w="15582" w:type="dxa"/>
        <w:tblLook w:val="04A0" w:firstRow="1" w:lastRow="0" w:firstColumn="1" w:lastColumn="0" w:noHBand="0" w:noVBand="1"/>
      </w:tblPr>
      <w:tblGrid>
        <w:gridCol w:w="3358"/>
        <w:gridCol w:w="3508"/>
        <w:gridCol w:w="3191"/>
        <w:gridCol w:w="1629"/>
        <w:gridCol w:w="1129"/>
        <w:gridCol w:w="2767"/>
      </w:tblGrid>
      <w:tr w:rsidR="001B73B9" w:rsidTr="007C2EF8">
        <w:trPr>
          <w:trHeight w:val="89"/>
        </w:trPr>
        <w:tc>
          <w:tcPr>
            <w:tcW w:w="6866" w:type="dxa"/>
            <w:gridSpan w:val="2"/>
          </w:tcPr>
          <w:p w:rsidR="001B73B9" w:rsidRDefault="001B73B9" w:rsidP="007C2EF8">
            <w:r w:rsidRPr="00153BDA">
              <w:rPr>
                <w:rFonts w:cstheme="minorHAnsi"/>
                <w:b/>
              </w:rPr>
              <w:lastRenderedPageBreak/>
              <w:t>Year 3 – Spring –</w:t>
            </w:r>
            <w:r>
              <w:t xml:space="preserve"> </w:t>
            </w:r>
            <w:r w:rsidR="00E34355" w:rsidRPr="00E34355">
              <w:rPr>
                <w:b/>
              </w:rPr>
              <w:t>How has water shaped our world</w:t>
            </w:r>
            <w:r w:rsidRPr="00E34355">
              <w:rPr>
                <w:b/>
              </w:rPr>
              <w:t>?</w:t>
            </w:r>
          </w:p>
          <w:p w:rsidR="001B73B9" w:rsidRPr="00153BDA" w:rsidRDefault="001B73B9" w:rsidP="007C2EF8">
            <w:pPr>
              <w:rPr>
                <w:rFonts w:cstheme="minorHAnsi"/>
                <w:b/>
              </w:rPr>
            </w:pPr>
          </w:p>
          <w:p w:rsidR="001B73B9" w:rsidRPr="00153BDA" w:rsidRDefault="001B73B9" w:rsidP="007C2EF8">
            <w:pPr>
              <w:rPr>
                <w:rFonts w:cstheme="minorHAnsi"/>
                <w:b/>
              </w:rPr>
            </w:pPr>
            <w:r w:rsidRPr="00153BDA">
              <w:rPr>
                <w:rFonts w:cstheme="minorHAnsi"/>
                <w:b/>
              </w:rPr>
              <w:t>Main Ideas</w:t>
            </w:r>
          </w:p>
          <w:p w:rsidR="001B73B9" w:rsidRPr="00535D10" w:rsidRDefault="001B73B9" w:rsidP="001B73B9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</w:rPr>
            </w:pPr>
            <w:r w:rsidRPr="00535D10">
              <w:rPr>
                <w:rFonts w:cstheme="minorHAnsi"/>
              </w:rPr>
              <w:t>Learn to play a tuned instrument</w:t>
            </w:r>
            <w:r>
              <w:rPr>
                <w:rFonts w:cstheme="minorHAnsi"/>
              </w:rPr>
              <w:t xml:space="preserve"> (recorders)</w:t>
            </w:r>
          </w:p>
          <w:p w:rsidR="001B73B9" w:rsidRDefault="001B73B9" w:rsidP="001B73B9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</w:rPr>
            </w:pPr>
            <w:r w:rsidRPr="00535D10">
              <w:rPr>
                <w:rFonts w:cstheme="minorHAnsi"/>
              </w:rPr>
              <w:t>Begin to learn to read musical notation</w:t>
            </w:r>
            <w:bookmarkStart w:id="0" w:name="_GoBack"/>
            <w:bookmarkEnd w:id="0"/>
          </w:p>
          <w:p w:rsidR="001B73B9" w:rsidRPr="00535D10" w:rsidRDefault="001B73B9" w:rsidP="001B73B9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Take part in a whole school performance</w:t>
            </w:r>
          </w:p>
          <w:p w:rsidR="001B73B9" w:rsidRPr="0056690E" w:rsidRDefault="001B73B9" w:rsidP="007C2EF8">
            <w:pPr>
              <w:rPr>
                <w:rFonts w:cstheme="minorHAnsi"/>
              </w:rPr>
            </w:pPr>
          </w:p>
          <w:p w:rsidR="001B73B9" w:rsidRDefault="001B73B9" w:rsidP="007C2EF8">
            <w:pPr>
              <w:rPr>
                <w:rFonts w:cstheme="minorHAnsi"/>
                <w:b/>
              </w:rPr>
            </w:pPr>
            <w:r w:rsidRPr="00153BDA">
              <w:rPr>
                <w:rFonts w:cstheme="minorHAnsi"/>
                <w:b/>
              </w:rPr>
              <w:t xml:space="preserve">Learn  </w:t>
            </w:r>
          </w:p>
          <w:p w:rsidR="001B73B9" w:rsidRDefault="001B73B9" w:rsidP="007C2EF8">
            <w:pPr>
              <w:rPr>
                <w:color w:val="E36C0A" w:themeColor="accent6" w:themeShade="BF"/>
              </w:rPr>
            </w:pPr>
            <w:r>
              <w:rPr>
                <w:color w:val="7030A0"/>
              </w:rPr>
              <w:t xml:space="preserve">A4 </w:t>
            </w:r>
            <w:r>
              <w:rPr>
                <w:color w:val="E36C0A" w:themeColor="accent6" w:themeShade="BF"/>
              </w:rPr>
              <w:t xml:space="preserve"> </w:t>
            </w:r>
            <w:r w:rsidRPr="00D246EA">
              <w:rPr>
                <w:color w:val="E36C0A" w:themeColor="accent6" w:themeShade="BF"/>
              </w:rPr>
              <w:t xml:space="preserve"> PSC2</w:t>
            </w:r>
            <w:r>
              <w:rPr>
                <w:color w:val="E36C0A" w:themeColor="accent6" w:themeShade="BF"/>
              </w:rPr>
              <w:t xml:space="preserve"> PSC3 PSC5 </w:t>
            </w:r>
            <w:r>
              <w:rPr>
                <w:color w:val="0070C0"/>
              </w:rPr>
              <w:t xml:space="preserve">P1 P2 P3 </w:t>
            </w:r>
          </w:p>
          <w:p w:rsidR="001B73B9" w:rsidRPr="00D246EA" w:rsidRDefault="001B73B9" w:rsidP="007C2EF8">
            <w:pPr>
              <w:rPr>
                <w:color w:val="E36C0A" w:themeColor="accent6" w:themeShade="BF"/>
              </w:rPr>
            </w:pPr>
          </w:p>
          <w:p w:rsidR="001B73B9" w:rsidRPr="00153BDA" w:rsidRDefault="001B73B9" w:rsidP="001B73B9">
            <w:pPr>
              <w:pStyle w:val="ListParagraph"/>
              <w:numPr>
                <w:ilvl w:val="0"/>
                <w:numId w:val="22"/>
              </w:numPr>
            </w:pPr>
            <w:r>
              <w:t>Li</w:t>
            </w:r>
            <w:r w:rsidRPr="00153BDA">
              <w:t>sten with concentration and understanding to a range of high-quality  recorded music</w:t>
            </w:r>
          </w:p>
          <w:p w:rsidR="001B73B9" w:rsidRPr="00153BDA" w:rsidRDefault="001B73B9" w:rsidP="001B73B9">
            <w:pPr>
              <w:pStyle w:val="ListParagraph"/>
              <w:numPr>
                <w:ilvl w:val="0"/>
                <w:numId w:val="22"/>
              </w:numPr>
            </w:pPr>
            <w:r>
              <w:t>U</w:t>
            </w:r>
            <w:r w:rsidRPr="00153BDA">
              <w:t xml:space="preserve">se voices expressively and creatively by singing songs and speaking chants </w:t>
            </w:r>
          </w:p>
          <w:p w:rsidR="001B73B9" w:rsidRPr="0048366D" w:rsidRDefault="001B73B9" w:rsidP="001B73B9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b/>
              </w:rPr>
            </w:pPr>
            <w:r>
              <w:t>P</w:t>
            </w:r>
            <w:r w:rsidRPr="00153BDA">
              <w:t>lay tuned instruments musically</w:t>
            </w:r>
          </w:p>
          <w:p w:rsidR="001B73B9" w:rsidRPr="0048366D" w:rsidRDefault="001B73B9" w:rsidP="007C2EF8">
            <w:pPr>
              <w:rPr>
                <w:rFonts w:cstheme="minorHAnsi"/>
                <w:b/>
              </w:rPr>
            </w:pPr>
          </w:p>
        </w:tc>
        <w:tc>
          <w:tcPr>
            <w:tcW w:w="4820" w:type="dxa"/>
            <w:gridSpan w:val="2"/>
          </w:tcPr>
          <w:p w:rsidR="001B73B9" w:rsidRPr="00153BDA" w:rsidRDefault="001B73B9" w:rsidP="007C2EF8">
            <w:pPr>
              <w:rPr>
                <w:rFonts w:cstheme="minorHAnsi"/>
                <w:b/>
              </w:rPr>
            </w:pPr>
          </w:p>
          <w:p w:rsidR="001B73B9" w:rsidRPr="00153BDA" w:rsidRDefault="001B73B9" w:rsidP="007C2EF8">
            <w:pPr>
              <w:rPr>
                <w:rFonts w:cstheme="minorHAnsi"/>
                <w:b/>
              </w:rPr>
            </w:pPr>
          </w:p>
          <w:p w:rsidR="001B73B9" w:rsidRPr="00153BDA" w:rsidRDefault="001B73B9" w:rsidP="007C2EF8">
            <w:pPr>
              <w:rPr>
                <w:rFonts w:cstheme="minorHAnsi"/>
                <w:b/>
              </w:rPr>
            </w:pPr>
            <w:r w:rsidRPr="00153BDA">
              <w:rPr>
                <w:rFonts w:cstheme="minorHAnsi"/>
                <w:b/>
              </w:rPr>
              <w:t>Previous Learning</w:t>
            </w:r>
          </w:p>
          <w:p w:rsidR="001B73B9" w:rsidRPr="00153BDA" w:rsidRDefault="001B73B9" w:rsidP="001B73B9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</w:rPr>
            </w:pPr>
            <w:r w:rsidRPr="00153BDA">
              <w:rPr>
                <w:rFonts w:cstheme="minorHAnsi"/>
              </w:rPr>
              <w:t xml:space="preserve">Build on the musical skills of singing and performing from </w:t>
            </w:r>
            <w:r>
              <w:rPr>
                <w:rFonts w:cstheme="minorHAnsi"/>
              </w:rPr>
              <w:t>KS1</w:t>
            </w:r>
          </w:p>
          <w:p w:rsidR="001B73B9" w:rsidRPr="00153BDA" w:rsidRDefault="001B73B9" w:rsidP="007C2EF8">
            <w:pPr>
              <w:pStyle w:val="ListParagraph"/>
              <w:ind w:left="360"/>
              <w:rPr>
                <w:rFonts w:cstheme="minorHAnsi"/>
              </w:rPr>
            </w:pPr>
          </w:p>
          <w:p w:rsidR="001B73B9" w:rsidRPr="00153BDA" w:rsidRDefault="001B73B9" w:rsidP="007C2EF8">
            <w:pPr>
              <w:rPr>
                <w:rFonts w:cstheme="minorHAnsi"/>
                <w:b/>
              </w:rPr>
            </w:pPr>
          </w:p>
          <w:p w:rsidR="001B73B9" w:rsidRPr="00153BDA" w:rsidRDefault="001B73B9" w:rsidP="007C2EF8">
            <w:pPr>
              <w:rPr>
                <w:rFonts w:cstheme="minorHAnsi"/>
                <w:b/>
              </w:rPr>
            </w:pPr>
          </w:p>
        </w:tc>
        <w:tc>
          <w:tcPr>
            <w:tcW w:w="3896" w:type="dxa"/>
            <w:gridSpan w:val="2"/>
          </w:tcPr>
          <w:p w:rsidR="001B73B9" w:rsidRPr="00153BDA" w:rsidRDefault="001B73B9" w:rsidP="007C2EF8">
            <w:pPr>
              <w:rPr>
                <w:rFonts w:cstheme="minorHAnsi"/>
                <w:b/>
                <w:bCs/>
              </w:rPr>
            </w:pPr>
          </w:p>
          <w:p w:rsidR="001B73B9" w:rsidRPr="00153BDA" w:rsidRDefault="001B73B9" w:rsidP="007C2EF8">
            <w:pPr>
              <w:rPr>
                <w:rFonts w:cstheme="minorHAnsi"/>
                <w:b/>
                <w:bCs/>
              </w:rPr>
            </w:pPr>
          </w:p>
          <w:p w:rsidR="001B73B9" w:rsidRPr="00153BDA" w:rsidRDefault="001B73B9" w:rsidP="007C2EF8">
            <w:pPr>
              <w:rPr>
                <w:rFonts w:cstheme="minorHAnsi"/>
                <w:b/>
                <w:bCs/>
              </w:rPr>
            </w:pPr>
            <w:r w:rsidRPr="00153BDA">
              <w:rPr>
                <w:rFonts w:cstheme="minorHAnsi"/>
                <w:b/>
                <w:bCs/>
              </w:rPr>
              <w:t>Key vocabulary:</w:t>
            </w:r>
          </w:p>
          <w:p w:rsidR="001B73B9" w:rsidRPr="00B80FA2" w:rsidRDefault="001B73B9" w:rsidP="007C2EF8">
            <w:pPr>
              <w:rPr>
                <w:rFonts w:cstheme="minorHAnsi"/>
                <w:b/>
              </w:rPr>
            </w:pPr>
            <w:r w:rsidRPr="00B80FA2">
              <w:rPr>
                <w:color w:val="000000" w:themeColor="text1"/>
              </w:rPr>
              <w:t>Recorders, time signature, ¾ time, reed instruments, pitch</w:t>
            </w:r>
          </w:p>
        </w:tc>
      </w:tr>
      <w:tr w:rsidR="001B73B9" w:rsidTr="007C2EF8">
        <w:trPr>
          <w:trHeight w:val="89"/>
        </w:trPr>
        <w:tc>
          <w:tcPr>
            <w:tcW w:w="3358" w:type="dxa"/>
          </w:tcPr>
          <w:p w:rsidR="001B73B9" w:rsidRPr="00A05468" w:rsidRDefault="001B73B9" w:rsidP="007C2EF8">
            <w:pPr>
              <w:rPr>
                <w:b/>
              </w:rPr>
            </w:pPr>
            <w:r w:rsidRPr="00A05468">
              <w:rPr>
                <w:b/>
              </w:rPr>
              <w:t xml:space="preserve">Objective and Success Criteria </w:t>
            </w:r>
          </w:p>
        </w:tc>
        <w:tc>
          <w:tcPr>
            <w:tcW w:w="3508" w:type="dxa"/>
          </w:tcPr>
          <w:p w:rsidR="001B73B9" w:rsidRPr="00A05468" w:rsidRDefault="001B73B9" w:rsidP="007C2EF8">
            <w:pPr>
              <w:rPr>
                <w:b/>
              </w:rPr>
            </w:pPr>
            <w:r w:rsidRPr="00A05468">
              <w:rPr>
                <w:b/>
              </w:rPr>
              <w:t>Coverage</w:t>
            </w:r>
          </w:p>
        </w:tc>
        <w:tc>
          <w:tcPr>
            <w:tcW w:w="3191" w:type="dxa"/>
          </w:tcPr>
          <w:p w:rsidR="001B73B9" w:rsidRPr="00A05468" w:rsidRDefault="001B73B9" w:rsidP="007C2EF8">
            <w:pPr>
              <w:rPr>
                <w:b/>
              </w:rPr>
            </w:pPr>
            <w:r w:rsidRPr="00A05468">
              <w:rPr>
                <w:b/>
              </w:rPr>
              <w:t xml:space="preserve">Key Questions </w:t>
            </w:r>
          </w:p>
        </w:tc>
        <w:tc>
          <w:tcPr>
            <w:tcW w:w="2758" w:type="dxa"/>
            <w:gridSpan w:val="2"/>
          </w:tcPr>
          <w:p w:rsidR="001B73B9" w:rsidRPr="00A05468" w:rsidRDefault="001B73B9" w:rsidP="007C2EF8">
            <w:pPr>
              <w:rPr>
                <w:b/>
              </w:rPr>
            </w:pPr>
            <w:r w:rsidRPr="00A05468">
              <w:rPr>
                <w:b/>
              </w:rPr>
              <w:t>Children should be able to</w:t>
            </w:r>
          </w:p>
        </w:tc>
        <w:tc>
          <w:tcPr>
            <w:tcW w:w="2767" w:type="dxa"/>
          </w:tcPr>
          <w:p w:rsidR="001B73B9" w:rsidRPr="00A05468" w:rsidRDefault="001B73B9" w:rsidP="007C2EF8">
            <w:pPr>
              <w:rPr>
                <w:b/>
              </w:rPr>
            </w:pPr>
            <w:r w:rsidRPr="00A05468">
              <w:rPr>
                <w:b/>
              </w:rPr>
              <w:t>Resources</w:t>
            </w:r>
          </w:p>
        </w:tc>
      </w:tr>
      <w:tr w:rsidR="001B73B9" w:rsidTr="007C2EF8">
        <w:trPr>
          <w:trHeight w:val="200"/>
        </w:trPr>
        <w:tc>
          <w:tcPr>
            <w:tcW w:w="3358" w:type="dxa"/>
          </w:tcPr>
          <w:p w:rsidR="001B73B9" w:rsidRDefault="001B73B9" w:rsidP="007C2EF8">
            <w:pPr>
              <w:rPr>
                <w:color w:val="7030A0"/>
              </w:rPr>
            </w:pPr>
            <w:r w:rsidRPr="00063687">
              <w:rPr>
                <w:color w:val="7030A0"/>
              </w:rPr>
              <w:t>Appreciate</w:t>
            </w:r>
          </w:p>
          <w:p w:rsidR="001B73B9" w:rsidRPr="00063687" w:rsidRDefault="001B73B9" w:rsidP="007C2EF8">
            <w:pPr>
              <w:rPr>
                <w:color w:val="7030A0"/>
              </w:rPr>
            </w:pPr>
            <w:r>
              <w:rPr>
                <w:color w:val="7030A0"/>
              </w:rPr>
              <w:t>A4</w:t>
            </w:r>
          </w:p>
          <w:p w:rsidR="001B73B9" w:rsidRPr="00063687" w:rsidRDefault="001B73B9" w:rsidP="007C2EF8">
            <w:r>
              <w:t>Listen</w:t>
            </w:r>
            <w:r w:rsidRPr="00063687">
              <w:t xml:space="preserve"> with concentration and understanding to a range of high-quality  recorded music</w:t>
            </w:r>
          </w:p>
          <w:p w:rsidR="001B73B9" w:rsidRPr="005A6434" w:rsidRDefault="001B73B9" w:rsidP="007C2EF8"/>
        </w:tc>
        <w:tc>
          <w:tcPr>
            <w:tcW w:w="3508" w:type="dxa"/>
          </w:tcPr>
          <w:p w:rsidR="001B73B9" w:rsidRDefault="001B73B9" w:rsidP="007C2EF8"/>
          <w:p w:rsidR="001B73B9" w:rsidRPr="005A6434" w:rsidRDefault="001B73B9" w:rsidP="007C2EF8">
            <w:r w:rsidRPr="005A6434">
              <w:t>Listen and respond to ‘Messing about on the river’ by Josh McCrae</w:t>
            </w:r>
          </w:p>
          <w:p w:rsidR="001B73B9" w:rsidRPr="005A6434" w:rsidRDefault="001B73B9" w:rsidP="007C2EF8"/>
        </w:tc>
        <w:tc>
          <w:tcPr>
            <w:tcW w:w="3191" w:type="dxa"/>
          </w:tcPr>
          <w:p w:rsidR="001B73B9" w:rsidRDefault="001B73B9" w:rsidP="007C2EF8"/>
          <w:p w:rsidR="001B73B9" w:rsidRPr="005A6434" w:rsidRDefault="001B73B9" w:rsidP="007C2EF8">
            <w:r w:rsidRPr="005A6434">
              <w:t>Can you find the pulse for this piece of music?</w:t>
            </w:r>
          </w:p>
          <w:p w:rsidR="001B73B9" w:rsidRPr="005A6434" w:rsidRDefault="001B73B9" w:rsidP="007C2EF8"/>
          <w:p w:rsidR="001B73B9" w:rsidRPr="005A6434" w:rsidRDefault="001B73B9" w:rsidP="007C2EF8">
            <w:r w:rsidRPr="005A6434">
              <w:t>How does it make you feel?</w:t>
            </w:r>
          </w:p>
          <w:p w:rsidR="001B73B9" w:rsidRPr="005A6434" w:rsidRDefault="001B73B9" w:rsidP="007C2EF8"/>
          <w:p w:rsidR="001B73B9" w:rsidRPr="005A6434" w:rsidRDefault="001B73B9" w:rsidP="007C2EF8">
            <w:r w:rsidRPr="005A6434">
              <w:t>How do the words fit with the melody?</w:t>
            </w:r>
          </w:p>
        </w:tc>
        <w:tc>
          <w:tcPr>
            <w:tcW w:w="2758" w:type="dxa"/>
            <w:gridSpan w:val="2"/>
          </w:tcPr>
          <w:p w:rsidR="001B73B9" w:rsidRDefault="001B73B9" w:rsidP="007C2EF8"/>
          <w:p w:rsidR="001B73B9" w:rsidRPr="005A6434" w:rsidRDefault="001B73B9" w:rsidP="007C2EF8">
            <w:r w:rsidRPr="005A6434">
              <w:t>Recognise the song is in ¾ time.</w:t>
            </w:r>
          </w:p>
          <w:p w:rsidR="001B73B9" w:rsidRPr="005A6434" w:rsidRDefault="001B73B9" w:rsidP="007C2EF8">
            <w:r w:rsidRPr="005A6434">
              <w:t>Clap the pulse of the piece</w:t>
            </w:r>
          </w:p>
          <w:p w:rsidR="001B73B9" w:rsidRPr="005A6434" w:rsidRDefault="001B73B9" w:rsidP="007C2EF8">
            <w:r w:rsidRPr="005A6434">
              <w:t>‘Conduct’ in ¾ time</w:t>
            </w:r>
          </w:p>
        </w:tc>
        <w:tc>
          <w:tcPr>
            <w:tcW w:w="2767" w:type="dxa"/>
          </w:tcPr>
          <w:p w:rsidR="001B73B9" w:rsidRPr="005A6434" w:rsidRDefault="001B73B9" w:rsidP="007C2EF8"/>
          <w:p w:rsidR="001B73B9" w:rsidRPr="005A6434" w:rsidRDefault="001B73B9" w:rsidP="007C2EF8"/>
          <w:p w:rsidR="001B73B9" w:rsidRPr="005A6434" w:rsidRDefault="001B73B9" w:rsidP="007C2EF8"/>
          <w:p w:rsidR="001B73B9" w:rsidRPr="005A6434" w:rsidRDefault="001B73B9" w:rsidP="007C2EF8"/>
          <w:p w:rsidR="001B73B9" w:rsidRPr="005A6434" w:rsidRDefault="001B73B9" w:rsidP="007C2EF8"/>
          <w:p w:rsidR="001B73B9" w:rsidRPr="005A6434" w:rsidRDefault="001B73B9" w:rsidP="007C2EF8"/>
          <w:p w:rsidR="001B73B9" w:rsidRPr="005A6434" w:rsidRDefault="001B73B9" w:rsidP="007C2EF8"/>
          <w:p w:rsidR="001B73B9" w:rsidRPr="005A6434" w:rsidRDefault="001B73B9" w:rsidP="007C2EF8"/>
          <w:p w:rsidR="001B73B9" w:rsidRPr="005A6434" w:rsidRDefault="001B73B9" w:rsidP="007C2EF8"/>
        </w:tc>
      </w:tr>
      <w:tr w:rsidR="001B73B9" w:rsidTr="007C2EF8">
        <w:trPr>
          <w:trHeight w:val="200"/>
        </w:trPr>
        <w:tc>
          <w:tcPr>
            <w:tcW w:w="3358" w:type="dxa"/>
          </w:tcPr>
          <w:p w:rsidR="001B73B9" w:rsidRDefault="001B73B9" w:rsidP="007C2EF8">
            <w:pPr>
              <w:rPr>
                <w:color w:val="E36C0A" w:themeColor="accent6" w:themeShade="BF"/>
              </w:rPr>
            </w:pPr>
            <w:r w:rsidRPr="00063687">
              <w:rPr>
                <w:color w:val="E36C0A" w:themeColor="accent6" w:themeShade="BF"/>
              </w:rPr>
              <w:t xml:space="preserve">Play </w:t>
            </w:r>
            <w:r>
              <w:rPr>
                <w:color w:val="E36C0A" w:themeColor="accent6" w:themeShade="BF"/>
              </w:rPr>
              <w:t xml:space="preserve">Sing </w:t>
            </w:r>
            <w:r w:rsidRPr="00063687">
              <w:rPr>
                <w:color w:val="E36C0A" w:themeColor="accent6" w:themeShade="BF"/>
              </w:rPr>
              <w:t>and Create</w:t>
            </w:r>
          </w:p>
          <w:p w:rsidR="001B73B9" w:rsidRPr="00063687" w:rsidRDefault="001B73B9" w:rsidP="007C2EF8">
            <w:pPr>
              <w:rPr>
                <w:color w:val="E36C0A" w:themeColor="accent6" w:themeShade="BF"/>
              </w:rPr>
            </w:pPr>
            <w:r>
              <w:rPr>
                <w:color w:val="E36C0A" w:themeColor="accent6" w:themeShade="BF"/>
              </w:rPr>
              <w:t>PSC3 PSC5</w:t>
            </w:r>
          </w:p>
          <w:p w:rsidR="001B73B9" w:rsidRPr="005A6434" w:rsidRDefault="001B73B9" w:rsidP="007C2EF8">
            <w:r w:rsidRPr="005A6434">
              <w:t>To be able to play tuned instruments (recorder or uku</w:t>
            </w:r>
            <w:r>
              <w:t>l</w:t>
            </w:r>
            <w:r w:rsidRPr="005A6434">
              <w:t>ele)</w:t>
            </w:r>
          </w:p>
          <w:p w:rsidR="001B73B9" w:rsidRPr="005A6434" w:rsidRDefault="001B73B9" w:rsidP="007C2EF8"/>
        </w:tc>
        <w:tc>
          <w:tcPr>
            <w:tcW w:w="3508" w:type="dxa"/>
          </w:tcPr>
          <w:p w:rsidR="001B73B9" w:rsidRDefault="001B73B9" w:rsidP="007C2EF8">
            <w:pPr>
              <w:rPr>
                <w:b/>
              </w:rPr>
            </w:pPr>
          </w:p>
          <w:p w:rsidR="001B73B9" w:rsidRPr="005A6434" w:rsidRDefault="001B73B9" w:rsidP="007C2EF8">
            <w:pPr>
              <w:rPr>
                <w:b/>
              </w:rPr>
            </w:pPr>
            <w:r>
              <w:rPr>
                <w:b/>
              </w:rPr>
              <w:t>Tuned instrument</w:t>
            </w:r>
          </w:p>
          <w:p w:rsidR="001B73B9" w:rsidRPr="005A6434" w:rsidRDefault="001B73B9" w:rsidP="007C2EF8">
            <w:r w:rsidRPr="005A6434">
              <w:t>Know how to:</w:t>
            </w:r>
          </w:p>
          <w:p w:rsidR="001B73B9" w:rsidRPr="005A6434" w:rsidRDefault="001B73B9" w:rsidP="001B73B9">
            <w:pPr>
              <w:pStyle w:val="ListParagraph"/>
              <w:numPr>
                <w:ilvl w:val="0"/>
                <w:numId w:val="32"/>
              </w:numPr>
            </w:pPr>
            <w:r w:rsidRPr="005A6434">
              <w:t>hold the instrument correctly</w:t>
            </w:r>
          </w:p>
          <w:p w:rsidR="001B73B9" w:rsidRPr="005A6434" w:rsidRDefault="001B73B9" w:rsidP="001B73B9">
            <w:pPr>
              <w:pStyle w:val="ListParagraph"/>
              <w:numPr>
                <w:ilvl w:val="0"/>
                <w:numId w:val="32"/>
              </w:numPr>
            </w:pPr>
            <w:r w:rsidRPr="005A6434">
              <w:t>generate a musical note</w:t>
            </w:r>
          </w:p>
          <w:p w:rsidR="001B73B9" w:rsidRPr="005A6434" w:rsidRDefault="001B73B9" w:rsidP="007C2EF8">
            <w:pPr>
              <w:ind w:left="360"/>
            </w:pPr>
          </w:p>
          <w:p w:rsidR="001B73B9" w:rsidRPr="005A6434" w:rsidRDefault="001B73B9" w:rsidP="007C2EF8">
            <w:r w:rsidRPr="005A6434">
              <w:t>Know musical notation of crochets, minims, semibreves and rests</w:t>
            </w:r>
          </w:p>
          <w:p w:rsidR="001B73B9" w:rsidRPr="005A6434" w:rsidRDefault="001B73B9" w:rsidP="007C2EF8"/>
          <w:p w:rsidR="001B73B9" w:rsidRPr="005A6434" w:rsidRDefault="001B73B9" w:rsidP="007C2EF8">
            <w:pPr>
              <w:rPr>
                <w:b/>
              </w:rPr>
            </w:pPr>
            <w:r w:rsidRPr="005A6434">
              <w:rPr>
                <w:b/>
              </w:rPr>
              <w:t>Recorder</w:t>
            </w:r>
          </w:p>
          <w:p w:rsidR="001B73B9" w:rsidRPr="005A6434" w:rsidRDefault="001B73B9" w:rsidP="007C2EF8">
            <w:r w:rsidRPr="005A6434">
              <w:t>Notes B, A, G</w:t>
            </w:r>
          </w:p>
          <w:p w:rsidR="001B73B9" w:rsidRPr="005A6434" w:rsidRDefault="001B73B9" w:rsidP="007C2EF8"/>
          <w:p w:rsidR="001B73B9" w:rsidRPr="005A6434" w:rsidRDefault="001B73B9" w:rsidP="007C2EF8">
            <w:pPr>
              <w:rPr>
                <w:b/>
              </w:rPr>
            </w:pPr>
            <w:r w:rsidRPr="005A6434">
              <w:rPr>
                <w:b/>
              </w:rPr>
              <w:lastRenderedPageBreak/>
              <w:t>Uku</w:t>
            </w:r>
            <w:r>
              <w:rPr>
                <w:b/>
              </w:rPr>
              <w:t>l</w:t>
            </w:r>
            <w:r w:rsidRPr="005A6434">
              <w:rPr>
                <w:b/>
              </w:rPr>
              <w:t>ele</w:t>
            </w:r>
          </w:p>
          <w:p w:rsidR="001B73B9" w:rsidRDefault="001B73B9" w:rsidP="007C2EF8">
            <w:r>
              <w:t>Know how to:</w:t>
            </w:r>
          </w:p>
          <w:p w:rsidR="001B73B9" w:rsidRDefault="001B73B9" w:rsidP="001B73B9">
            <w:pPr>
              <w:pStyle w:val="ListParagraph"/>
              <w:numPr>
                <w:ilvl w:val="0"/>
                <w:numId w:val="33"/>
              </w:numPr>
            </w:pPr>
            <w:r>
              <w:t>form chords</w:t>
            </w:r>
          </w:p>
          <w:p w:rsidR="001B73B9" w:rsidRPr="005A6434" w:rsidRDefault="001B73B9" w:rsidP="001B73B9">
            <w:pPr>
              <w:pStyle w:val="ListParagraph"/>
              <w:numPr>
                <w:ilvl w:val="0"/>
                <w:numId w:val="33"/>
              </w:numPr>
            </w:pPr>
            <w:r>
              <w:t>strum</w:t>
            </w:r>
          </w:p>
          <w:p w:rsidR="001B73B9" w:rsidRPr="005A6434" w:rsidRDefault="001B73B9" w:rsidP="007C2EF8"/>
          <w:p w:rsidR="001B73B9" w:rsidRPr="005A6434" w:rsidRDefault="001B73B9" w:rsidP="007C2EF8"/>
        </w:tc>
        <w:tc>
          <w:tcPr>
            <w:tcW w:w="3191" w:type="dxa"/>
          </w:tcPr>
          <w:p w:rsidR="001B73B9" w:rsidRPr="005A6434" w:rsidRDefault="001B73B9" w:rsidP="007C2EF8"/>
          <w:p w:rsidR="001B73B9" w:rsidRPr="005A6434" w:rsidRDefault="001B73B9" w:rsidP="007C2EF8">
            <w:r w:rsidRPr="005A6434">
              <w:t>How is the sound being created?</w:t>
            </w:r>
          </w:p>
          <w:p w:rsidR="001B73B9" w:rsidRPr="005A6434" w:rsidRDefault="001B73B9" w:rsidP="007C2EF8"/>
          <w:p w:rsidR="001B73B9" w:rsidRPr="005A6434" w:rsidRDefault="001B73B9" w:rsidP="007C2EF8">
            <w:r w:rsidRPr="005A6434">
              <w:t xml:space="preserve">What are the parts of the </w:t>
            </w:r>
          </w:p>
          <w:p w:rsidR="001B73B9" w:rsidRPr="005A6434" w:rsidRDefault="001B73B9" w:rsidP="007C2EF8">
            <w:r w:rsidRPr="005A6434">
              <w:t>instrument called?</w:t>
            </w:r>
          </w:p>
          <w:p w:rsidR="001B73B9" w:rsidRPr="005A6434" w:rsidRDefault="001B73B9" w:rsidP="007C2EF8"/>
          <w:p w:rsidR="001B73B9" w:rsidRPr="005A6434" w:rsidRDefault="001B73B9" w:rsidP="007C2EF8">
            <w:r w:rsidRPr="005A6434">
              <w:t>What causes the pitch to change?</w:t>
            </w:r>
          </w:p>
          <w:p w:rsidR="001B73B9" w:rsidRPr="005A6434" w:rsidRDefault="001B73B9" w:rsidP="007C2EF8"/>
          <w:p w:rsidR="001B73B9" w:rsidRPr="005A6434" w:rsidRDefault="001B73B9" w:rsidP="007C2EF8">
            <w:r w:rsidRPr="005A6434">
              <w:t>How can the quality of the note be improved?</w:t>
            </w:r>
          </w:p>
          <w:p w:rsidR="001B73B9" w:rsidRPr="005A6434" w:rsidRDefault="001B73B9" w:rsidP="007C2EF8"/>
          <w:p w:rsidR="001B73B9" w:rsidRPr="005A6434" w:rsidRDefault="001B73B9" w:rsidP="007C2EF8"/>
          <w:p w:rsidR="001B73B9" w:rsidRPr="005A6434" w:rsidRDefault="001B73B9" w:rsidP="007C2EF8"/>
        </w:tc>
        <w:tc>
          <w:tcPr>
            <w:tcW w:w="2758" w:type="dxa"/>
            <w:gridSpan w:val="2"/>
          </w:tcPr>
          <w:p w:rsidR="001B73B9" w:rsidRDefault="001B73B9" w:rsidP="007C2EF8">
            <w:pPr>
              <w:rPr>
                <w:b/>
              </w:rPr>
            </w:pPr>
          </w:p>
          <w:p w:rsidR="001B73B9" w:rsidRPr="005A6434" w:rsidRDefault="001B73B9" w:rsidP="007C2EF8">
            <w:pPr>
              <w:rPr>
                <w:b/>
              </w:rPr>
            </w:pPr>
            <w:r>
              <w:rPr>
                <w:b/>
              </w:rPr>
              <w:t>Tuned instrument</w:t>
            </w:r>
          </w:p>
          <w:p w:rsidR="001B73B9" w:rsidRPr="005A6434" w:rsidRDefault="001B73B9" w:rsidP="007C2EF8">
            <w:r w:rsidRPr="005A6434">
              <w:t>Label the parts and function of their instrument</w:t>
            </w:r>
          </w:p>
          <w:p w:rsidR="001B73B9" w:rsidRPr="005A6434" w:rsidRDefault="001B73B9" w:rsidP="007C2EF8"/>
          <w:p w:rsidR="001B73B9" w:rsidRPr="005A6434" w:rsidRDefault="001B73B9" w:rsidP="007C2EF8">
            <w:r w:rsidRPr="005A6434">
              <w:t>Clap the rhythm of notes of different values (crochets, minims, semibreves and rests).</w:t>
            </w:r>
          </w:p>
          <w:p w:rsidR="001B73B9" w:rsidRPr="005A6434" w:rsidRDefault="001B73B9" w:rsidP="007C2EF8"/>
          <w:p w:rsidR="001B73B9" w:rsidRPr="005A6434" w:rsidRDefault="001B73B9" w:rsidP="007C2EF8">
            <w:pPr>
              <w:rPr>
                <w:b/>
              </w:rPr>
            </w:pPr>
            <w:r w:rsidRPr="005A6434">
              <w:rPr>
                <w:b/>
              </w:rPr>
              <w:t>Recorder</w:t>
            </w:r>
          </w:p>
          <w:p w:rsidR="001B73B9" w:rsidRPr="005A6434" w:rsidRDefault="001B73B9" w:rsidP="007C2EF8">
            <w:r w:rsidRPr="005A6434">
              <w:t>Play  notes of different pitches (B, A, G)</w:t>
            </w:r>
          </w:p>
          <w:p w:rsidR="001B73B9" w:rsidRPr="005A6434" w:rsidRDefault="001B73B9" w:rsidP="007C2EF8">
            <w:r w:rsidRPr="005A6434">
              <w:lastRenderedPageBreak/>
              <w:t xml:space="preserve"> </w:t>
            </w:r>
          </w:p>
          <w:p w:rsidR="001B73B9" w:rsidRPr="005A6434" w:rsidRDefault="001B73B9" w:rsidP="007C2EF8">
            <w:r w:rsidRPr="005A6434">
              <w:t>Recognise the position on the stave of B, A, G</w:t>
            </w:r>
          </w:p>
          <w:p w:rsidR="001B73B9" w:rsidRPr="005A6434" w:rsidRDefault="001B73B9" w:rsidP="007C2EF8"/>
          <w:p w:rsidR="001B73B9" w:rsidRPr="005A6434" w:rsidRDefault="001B73B9" w:rsidP="007C2EF8">
            <w:pPr>
              <w:rPr>
                <w:b/>
              </w:rPr>
            </w:pPr>
            <w:r w:rsidRPr="005A6434">
              <w:rPr>
                <w:b/>
              </w:rPr>
              <w:t>Uku</w:t>
            </w:r>
            <w:r>
              <w:rPr>
                <w:b/>
              </w:rPr>
              <w:t>l</w:t>
            </w:r>
            <w:r w:rsidRPr="005A6434">
              <w:rPr>
                <w:b/>
              </w:rPr>
              <w:t>ele</w:t>
            </w:r>
          </w:p>
          <w:p w:rsidR="001B73B9" w:rsidRPr="005A6434" w:rsidRDefault="001B73B9" w:rsidP="007C2EF8">
            <w:r>
              <w:t>Play chords of C, F, G7 and G in order of difficulty, beginning with the easiest: the chord of C.</w:t>
            </w:r>
            <w:r w:rsidRPr="005A6434">
              <w:t xml:space="preserve">  </w:t>
            </w:r>
          </w:p>
        </w:tc>
        <w:tc>
          <w:tcPr>
            <w:tcW w:w="2767" w:type="dxa"/>
          </w:tcPr>
          <w:p w:rsidR="001B73B9" w:rsidRPr="005A6434" w:rsidRDefault="001B73B9" w:rsidP="007C2EF8"/>
          <w:p w:rsidR="001B73B9" w:rsidRPr="005A6434" w:rsidRDefault="001B73B9" w:rsidP="007C2EF8">
            <w:r w:rsidRPr="005A6434">
              <w:t>Charanga musical school recorder course</w:t>
            </w:r>
          </w:p>
          <w:p w:rsidR="001B73B9" w:rsidRPr="005A6434" w:rsidRDefault="001B73B9" w:rsidP="007C2EF8">
            <w:r w:rsidRPr="005A6434">
              <w:t>30 recorders</w:t>
            </w:r>
          </w:p>
        </w:tc>
      </w:tr>
      <w:tr w:rsidR="001B73B9" w:rsidTr="007C2EF8">
        <w:trPr>
          <w:trHeight w:val="200"/>
        </w:trPr>
        <w:tc>
          <w:tcPr>
            <w:tcW w:w="3358" w:type="dxa"/>
          </w:tcPr>
          <w:p w:rsidR="001B73B9" w:rsidRDefault="001B73B9" w:rsidP="007C2EF8">
            <w:pPr>
              <w:rPr>
                <w:color w:val="0070C0"/>
              </w:rPr>
            </w:pPr>
            <w:r w:rsidRPr="00063687">
              <w:rPr>
                <w:color w:val="0070C0"/>
              </w:rPr>
              <w:t>Perform and Share</w:t>
            </w:r>
          </w:p>
          <w:p w:rsidR="001B73B9" w:rsidRPr="00D246EA" w:rsidRDefault="001B73B9" w:rsidP="007C2EF8">
            <w:pPr>
              <w:rPr>
                <w:color w:val="E36C0A" w:themeColor="accent6" w:themeShade="BF"/>
              </w:rPr>
            </w:pPr>
            <w:r>
              <w:rPr>
                <w:color w:val="0070C0"/>
              </w:rPr>
              <w:t xml:space="preserve">P1 P2 P3 </w:t>
            </w:r>
            <w:r w:rsidRPr="00D246EA">
              <w:rPr>
                <w:color w:val="E36C0A" w:themeColor="accent6" w:themeShade="BF"/>
              </w:rPr>
              <w:t>PSC2</w:t>
            </w:r>
          </w:p>
          <w:p w:rsidR="001B73B9" w:rsidRPr="005A6434" w:rsidRDefault="001B73B9" w:rsidP="007C2EF8">
            <w:r>
              <w:t>To be able to take part in a performance to the school community</w:t>
            </w:r>
          </w:p>
        </w:tc>
        <w:tc>
          <w:tcPr>
            <w:tcW w:w="3508" w:type="dxa"/>
          </w:tcPr>
          <w:p w:rsidR="001B73B9" w:rsidRDefault="001B73B9" w:rsidP="007C2EF8">
            <w:pPr>
              <w:rPr>
                <w:sz w:val="20"/>
                <w:szCs w:val="20"/>
              </w:rPr>
            </w:pPr>
          </w:p>
          <w:p w:rsidR="001B73B9" w:rsidRDefault="001B73B9" w:rsidP="007C2EF8">
            <w:r w:rsidRPr="009136E6">
              <w:t>Learn songs by heart for LKS performance</w:t>
            </w:r>
          </w:p>
          <w:p w:rsidR="001B73B9" w:rsidRDefault="001B73B9" w:rsidP="007C2EF8"/>
          <w:p w:rsidR="001B73B9" w:rsidRDefault="001B73B9" w:rsidP="007C2EF8">
            <w:r>
              <w:t>Understand how movement can enhance the experience for the audience</w:t>
            </w:r>
          </w:p>
          <w:p w:rsidR="001B73B9" w:rsidRDefault="001B73B9" w:rsidP="007C2EF8"/>
          <w:p w:rsidR="001B73B9" w:rsidRDefault="001B73B9" w:rsidP="007C2EF8">
            <w:r>
              <w:t>Sing clearly and project voices</w:t>
            </w:r>
          </w:p>
          <w:p w:rsidR="001B73B9" w:rsidRPr="009136E6" w:rsidRDefault="001B73B9" w:rsidP="007C2EF8"/>
        </w:tc>
        <w:tc>
          <w:tcPr>
            <w:tcW w:w="3191" w:type="dxa"/>
          </w:tcPr>
          <w:p w:rsidR="001B73B9" w:rsidRDefault="001B73B9" w:rsidP="007C2EF8"/>
          <w:p w:rsidR="001B73B9" w:rsidRDefault="001B73B9" w:rsidP="001B73B9">
            <w:pPr>
              <w:pStyle w:val="ListParagraph"/>
              <w:numPr>
                <w:ilvl w:val="0"/>
                <w:numId w:val="36"/>
              </w:numPr>
              <w:ind w:left="360"/>
            </w:pPr>
            <w:r>
              <w:t>How can practice improve my performance?</w:t>
            </w:r>
          </w:p>
          <w:p w:rsidR="001B73B9" w:rsidRDefault="001B73B9" w:rsidP="007C2EF8"/>
          <w:p w:rsidR="001B73B9" w:rsidRDefault="001B73B9" w:rsidP="001B73B9">
            <w:pPr>
              <w:pStyle w:val="ListParagraph"/>
              <w:numPr>
                <w:ilvl w:val="0"/>
                <w:numId w:val="36"/>
              </w:numPr>
              <w:ind w:left="360"/>
            </w:pPr>
            <w:r>
              <w:t>What can I do to entertain and engage an audience?</w:t>
            </w:r>
          </w:p>
          <w:p w:rsidR="001B73B9" w:rsidRDefault="001B73B9" w:rsidP="007C2EF8"/>
        </w:tc>
        <w:tc>
          <w:tcPr>
            <w:tcW w:w="2758" w:type="dxa"/>
            <w:gridSpan w:val="2"/>
          </w:tcPr>
          <w:p w:rsidR="001B73B9" w:rsidRDefault="001B73B9" w:rsidP="007C2EF8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Proxima Nova" w:hAnsi="Proxima Nova" w:cs="Proxima Nova"/>
                <w:sz w:val="20"/>
                <w:szCs w:val="20"/>
              </w:rPr>
            </w:pPr>
          </w:p>
          <w:p w:rsidR="001B73B9" w:rsidRPr="00B80FA2" w:rsidRDefault="001B73B9" w:rsidP="001B73B9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B80FA2">
              <w:rPr>
                <w:rFonts w:ascii="Proxima Nova" w:hAnsi="Proxima Nova" w:cs="Proxima Nova"/>
                <w:sz w:val="20"/>
                <w:szCs w:val="20"/>
              </w:rPr>
              <w:t>Perform together in an ensemble.</w:t>
            </w:r>
          </w:p>
          <w:p w:rsidR="001B73B9" w:rsidRPr="00B80FA2" w:rsidRDefault="001B73B9" w:rsidP="001B73B9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B80FA2">
              <w:rPr>
                <w:rFonts w:ascii="Arial" w:hAnsi="Arial" w:cs="Arial"/>
                <w:sz w:val="20"/>
                <w:szCs w:val="20"/>
              </w:rPr>
              <w:t>Understand how and why</w:t>
            </w:r>
            <w:r w:rsidRPr="00B80FA2">
              <w:rPr>
                <w:rFonts w:ascii="Proxima Nova" w:hAnsi="Proxima Nova" w:cs="Proxima Nova"/>
                <w:sz w:val="20"/>
                <w:szCs w:val="20"/>
              </w:rPr>
              <w:t xml:space="preserve"> we warm up our voices.</w:t>
            </w:r>
          </w:p>
          <w:p w:rsidR="001B73B9" w:rsidRPr="00B80FA2" w:rsidRDefault="001B73B9" w:rsidP="001B73B9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B80FA2">
              <w:rPr>
                <w:rFonts w:ascii="Proxima Nova" w:hAnsi="Proxima Nova" w:cs="Proxima Nova"/>
                <w:sz w:val="20"/>
                <w:szCs w:val="20"/>
              </w:rPr>
              <w:t>Join in and stop as appropriate</w:t>
            </w:r>
          </w:p>
          <w:p w:rsidR="001B73B9" w:rsidRPr="00B80FA2" w:rsidRDefault="001B73B9" w:rsidP="001B73B9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B80FA2">
              <w:rPr>
                <w:rFonts w:ascii="Proxima Nova" w:hAnsi="Proxima Nova" w:cs="Proxima Nova"/>
                <w:sz w:val="20"/>
                <w:szCs w:val="20"/>
              </w:rPr>
              <w:t>Learn how to follow a leader/conductor.</w:t>
            </w:r>
          </w:p>
          <w:p w:rsidR="001B73B9" w:rsidRPr="00B80FA2" w:rsidRDefault="001B73B9" w:rsidP="001B73B9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B80FA2">
              <w:rPr>
                <w:rFonts w:ascii="Arial" w:hAnsi="Arial" w:cs="Arial"/>
                <w:sz w:val="20"/>
                <w:szCs w:val="20"/>
              </w:rPr>
              <w:t>Know how</w:t>
            </w:r>
            <w:r w:rsidRPr="00B80FA2">
              <w:rPr>
                <w:rFonts w:ascii="Proxima Nova" w:hAnsi="Proxima Nova" w:cs="Proxima Nova"/>
                <w:sz w:val="20"/>
                <w:szCs w:val="20"/>
              </w:rPr>
              <w:t xml:space="preserve"> melody and words should be interpreted.</w:t>
            </w:r>
          </w:p>
          <w:p w:rsidR="001B73B9" w:rsidRPr="00B80FA2" w:rsidRDefault="001B73B9" w:rsidP="001B73B9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B80FA2">
              <w:rPr>
                <w:rFonts w:ascii="Arial" w:hAnsi="Arial" w:cs="Arial"/>
                <w:sz w:val="20"/>
                <w:szCs w:val="20"/>
              </w:rPr>
              <w:t>S</w:t>
            </w:r>
            <w:r w:rsidRPr="00B80FA2">
              <w:rPr>
                <w:rFonts w:ascii="Proxima Nova" w:hAnsi="Proxima Nova" w:cs="Proxima Nova"/>
                <w:sz w:val="20"/>
                <w:szCs w:val="20"/>
              </w:rPr>
              <w:t>ing with good diction.</w:t>
            </w:r>
          </w:p>
          <w:p w:rsidR="001B73B9" w:rsidRPr="00B80FA2" w:rsidRDefault="001B73B9" w:rsidP="001B73B9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B80FA2">
              <w:rPr>
                <w:rFonts w:ascii="Arial" w:hAnsi="Arial" w:cs="Arial"/>
                <w:sz w:val="20"/>
                <w:szCs w:val="20"/>
              </w:rPr>
              <w:t>P</w:t>
            </w:r>
            <w:r w:rsidRPr="00B80FA2">
              <w:rPr>
                <w:rFonts w:ascii="Proxima Nova" w:hAnsi="Proxima Nova" w:cs="Proxima Nova"/>
                <w:sz w:val="20"/>
                <w:szCs w:val="20"/>
              </w:rPr>
              <w:t>erform with a good sense of pulse and rhythm.</w:t>
            </w:r>
          </w:p>
          <w:p w:rsidR="001B73B9" w:rsidRPr="00B80FA2" w:rsidRDefault="001B73B9" w:rsidP="001B73B9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B80FA2">
              <w:rPr>
                <w:rFonts w:ascii="Proxima Nova" w:hAnsi="Proxima Nova" w:cs="Proxima Nova"/>
                <w:sz w:val="20"/>
                <w:szCs w:val="20"/>
              </w:rPr>
              <w:t>Do all of this in front of an audience.</w:t>
            </w:r>
          </w:p>
          <w:p w:rsidR="001B73B9" w:rsidRPr="00B80FA2" w:rsidRDefault="001B73B9" w:rsidP="001B73B9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B80FA2">
              <w:rPr>
                <w:rFonts w:ascii="Proxima Nova" w:hAnsi="Proxima Nova" w:cs="Proxima Nova"/>
                <w:sz w:val="20"/>
                <w:szCs w:val="20"/>
              </w:rPr>
              <w:t>Learn about performance and building confidence.</w:t>
            </w:r>
          </w:p>
          <w:p w:rsidR="001B73B9" w:rsidRPr="00B80FA2" w:rsidRDefault="001B73B9" w:rsidP="001B73B9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B80FA2">
              <w:rPr>
                <w:rFonts w:ascii="Proxima Nova" w:hAnsi="Proxima Nova" w:cs="Proxima Nova"/>
                <w:sz w:val="20"/>
                <w:szCs w:val="20"/>
              </w:rPr>
              <w:t>Understand about practice.</w:t>
            </w:r>
          </w:p>
        </w:tc>
        <w:tc>
          <w:tcPr>
            <w:tcW w:w="2767" w:type="dxa"/>
          </w:tcPr>
          <w:p w:rsidR="001B73B9" w:rsidRPr="005A6434" w:rsidRDefault="001B73B9" w:rsidP="007C2EF8"/>
        </w:tc>
      </w:tr>
      <w:tr w:rsidR="001B73B9" w:rsidTr="007C2EF8">
        <w:trPr>
          <w:trHeight w:val="558"/>
        </w:trPr>
        <w:tc>
          <w:tcPr>
            <w:tcW w:w="15582" w:type="dxa"/>
            <w:gridSpan w:val="6"/>
          </w:tcPr>
          <w:p w:rsidR="001B73B9" w:rsidRDefault="001B73B9" w:rsidP="007C2EF8">
            <w:pPr>
              <w:rPr>
                <w:b/>
              </w:rPr>
            </w:pPr>
          </w:p>
          <w:p w:rsidR="001B73B9" w:rsidRDefault="001B73B9" w:rsidP="007C2EF8">
            <w:pPr>
              <w:rPr>
                <w:b/>
              </w:rPr>
            </w:pPr>
            <w:r w:rsidRPr="00B81E3C">
              <w:rPr>
                <w:b/>
              </w:rPr>
              <w:t>Assessment Questions</w:t>
            </w:r>
          </w:p>
          <w:p w:rsidR="001B73B9" w:rsidRDefault="001B73B9" w:rsidP="007C2EF8">
            <w:r>
              <w:t>Can I produce notes of different pitches on the instrument?</w:t>
            </w:r>
          </w:p>
          <w:p w:rsidR="001B73B9" w:rsidRPr="00700E79" w:rsidRDefault="001B73B9" w:rsidP="007C2EF8">
            <w:r>
              <w:t>Can I play a melody in response to musical notation on a stave?</w:t>
            </w:r>
          </w:p>
          <w:p w:rsidR="001B73B9" w:rsidRPr="007A26B4" w:rsidRDefault="001B73B9" w:rsidP="007C2EF8">
            <w:r>
              <w:t xml:space="preserve"> </w:t>
            </w:r>
            <w:r w:rsidRPr="004C1C4A">
              <w:rPr>
                <w:b/>
                <w:bCs/>
                <w:sz w:val="16"/>
                <w:szCs w:val="16"/>
                <w:u w:val="single"/>
              </w:rPr>
              <w:t xml:space="preserve"> </w:t>
            </w:r>
          </w:p>
        </w:tc>
      </w:tr>
    </w:tbl>
    <w:p w:rsidR="001B73B9" w:rsidRDefault="001B73B9" w:rsidP="000F5D45"/>
    <w:p w:rsidR="001B73B9" w:rsidRDefault="001B73B9">
      <w:r>
        <w:br w:type="page"/>
      </w:r>
    </w:p>
    <w:tbl>
      <w:tblPr>
        <w:tblStyle w:val="TableGridLight10"/>
        <w:tblpPr w:leftFromText="180" w:rightFromText="180" w:vertAnchor="text" w:horzAnchor="margin" w:tblpY="-359"/>
        <w:tblW w:w="15582" w:type="dxa"/>
        <w:tblLook w:val="04A0" w:firstRow="1" w:lastRow="0" w:firstColumn="1" w:lastColumn="0" w:noHBand="0" w:noVBand="1"/>
      </w:tblPr>
      <w:tblGrid>
        <w:gridCol w:w="2820"/>
        <w:gridCol w:w="2890"/>
        <w:gridCol w:w="2921"/>
        <w:gridCol w:w="1531"/>
        <w:gridCol w:w="946"/>
        <w:gridCol w:w="4474"/>
      </w:tblGrid>
      <w:tr w:rsidR="001B73B9" w:rsidRPr="001B73B9" w:rsidTr="007C2EF8">
        <w:trPr>
          <w:trHeight w:val="89"/>
        </w:trPr>
        <w:tc>
          <w:tcPr>
            <w:tcW w:w="5710" w:type="dxa"/>
            <w:gridSpan w:val="2"/>
          </w:tcPr>
          <w:p w:rsidR="001B73B9" w:rsidRPr="001B73B9" w:rsidRDefault="001B73B9" w:rsidP="001B73B9">
            <w:r w:rsidRPr="001B73B9">
              <w:rPr>
                <w:rFonts w:cstheme="minorHAnsi"/>
                <w:b/>
              </w:rPr>
              <w:lastRenderedPageBreak/>
              <w:t>Year 3 – Summer –</w:t>
            </w:r>
            <w:r w:rsidRPr="001B73B9">
              <w:t xml:space="preserve"> “How can we protect our planet?”</w:t>
            </w:r>
          </w:p>
          <w:p w:rsidR="001B73B9" w:rsidRPr="001B73B9" w:rsidRDefault="001B73B9" w:rsidP="001B73B9">
            <w:pPr>
              <w:rPr>
                <w:rFonts w:cstheme="minorHAnsi"/>
                <w:b/>
              </w:rPr>
            </w:pPr>
          </w:p>
          <w:p w:rsidR="001B73B9" w:rsidRPr="001B73B9" w:rsidRDefault="001B73B9" w:rsidP="001B73B9">
            <w:pPr>
              <w:rPr>
                <w:color w:val="7030A0"/>
              </w:rPr>
            </w:pPr>
            <w:r w:rsidRPr="001B73B9">
              <w:rPr>
                <w:rFonts w:cstheme="minorHAnsi"/>
                <w:b/>
              </w:rPr>
              <w:t>Main Ideas</w:t>
            </w:r>
            <w:r w:rsidRPr="001B73B9">
              <w:rPr>
                <w:color w:val="7030A0"/>
              </w:rPr>
              <w:t xml:space="preserve"> </w:t>
            </w:r>
          </w:p>
          <w:p w:rsidR="001B73B9" w:rsidRPr="001B73B9" w:rsidRDefault="001B73B9" w:rsidP="001B73B9">
            <w:pPr>
              <w:rPr>
                <w:color w:val="7030A0"/>
              </w:rPr>
            </w:pPr>
            <w:r w:rsidRPr="001B73B9">
              <w:rPr>
                <w:color w:val="7030A0"/>
              </w:rPr>
              <w:t xml:space="preserve">A1 A2 A3 A4 </w:t>
            </w:r>
            <w:r w:rsidRPr="001B73B9">
              <w:rPr>
                <w:color w:val="E36C0A" w:themeColor="accent6" w:themeShade="BF"/>
              </w:rPr>
              <w:t xml:space="preserve">PSC2PSC3 PSC4 </w:t>
            </w:r>
            <w:r w:rsidRPr="001B73B9">
              <w:rPr>
                <w:color w:val="0070C0"/>
              </w:rPr>
              <w:t xml:space="preserve">P1 P2 P3 </w:t>
            </w:r>
            <w:r w:rsidRPr="001B73B9">
              <w:rPr>
                <w:color w:val="FF0000"/>
              </w:rPr>
              <w:t>T1</w:t>
            </w:r>
          </w:p>
          <w:p w:rsidR="001B73B9" w:rsidRPr="001B73B9" w:rsidRDefault="001B73B9" w:rsidP="001B73B9">
            <w:pPr>
              <w:numPr>
                <w:ilvl w:val="0"/>
                <w:numId w:val="49"/>
              </w:numPr>
              <w:contextualSpacing/>
              <w:rPr>
                <w:rFonts w:cs="Arial"/>
                <w:shd w:val="clear" w:color="auto" w:fill="FFFFFF"/>
              </w:rPr>
            </w:pPr>
            <w:r w:rsidRPr="001B73B9">
              <w:rPr>
                <w:rFonts w:cstheme="minorHAnsi"/>
              </w:rPr>
              <w:t>Use</w:t>
            </w:r>
            <w:r w:rsidRPr="001B73B9">
              <w:rPr>
                <w:rFonts w:cs="Arial"/>
                <w:shd w:val="clear" w:color="auto" w:fill="FFFFFF"/>
              </w:rPr>
              <w:t xml:space="preserve"> a mixture of body percussion and tuned percussion instruments to create a soundscape of the rainforest</w:t>
            </w:r>
          </w:p>
          <w:p w:rsidR="001B73B9" w:rsidRPr="001B73B9" w:rsidRDefault="001B73B9" w:rsidP="001B73B9">
            <w:pPr>
              <w:numPr>
                <w:ilvl w:val="0"/>
                <w:numId w:val="49"/>
              </w:numPr>
              <w:contextualSpacing/>
              <w:rPr>
                <w:rFonts w:cs="Arial"/>
                <w:shd w:val="clear" w:color="auto" w:fill="FFFFFF"/>
              </w:rPr>
            </w:pPr>
            <w:r w:rsidRPr="001B73B9">
              <w:rPr>
                <w:rFonts w:cs="Arial"/>
                <w:shd w:val="clear" w:color="auto" w:fill="FFFFFF"/>
              </w:rPr>
              <w:t>Enjoy singing to perform</w:t>
            </w:r>
          </w:p>
          <w:p w:rsidR="001B73B9" w:rsidRPr="001B73B9" w:rsidRDefault="001B73B9" w:rsidP="001B73B9">
            <w:pPr>
              <w:rPr>
                <w:rFonts w:cstheme="minorHAnsi"/>
              </w:rPr>
            </w:pPr>
          </w:p>
          <w:p w:rsidR="001B73B9" w:rsidRPr="001B73B9" w:rsidRDefault="001B73B9" w:rsidP="001B73B9">
            <w:pPr>
              <w:rPr>
                <w:rFonts w:cstheme="minorHAnsi"/>
                <w:b/>
              </w:rPr>
            </w:pPr>
            <w:r w:rsidRPr="001B73B9">
              <w:rPr>
                <w:rFonts w:cstheme="minorHAnsi"/>
                <w:b/>
              </w:rPr>
              <w:t xml:space="preserve">Learn  </w:t>
            </w:r>
          </w:p>
          <w:p w:rsidR="001B73B9" w:rsidRPr="001B73B9" w:rsidRDefault="001B73B9" w:rsidP="001B73B9">
            <w:pPr>
              <w:numPr>
                <w:ilvl w:val="0"/>
                <w:numId w:val="22"/>
              </w:numPr>
              <w:contextualSpacing/>
            </w:pPr>
            <w:r w:rsidRPr="001B73B9">
              <w:t>Listen and be able to talk about a soundscape using musical language</w:t>
            </w:r>
          </w:p>
          <w:p w:rsidR="001B73B9" w:rsidRPr="001B73B9" w:rsidRDefault="001B73B9" w:rsidP="001B73B9">
            <w:pPr>
              <w:numPr>
                <w:ilvl w:val="0"/>
                <w:numId w:val="22"/>
              </w:numPr>
              <w:contextualSpacing/>
              <w:rPr>
                <w:rFonts w:cstheme="minorHAnsi"/>
              </w:rPr>
            </w:pPr>
            <w:r w:rsidRPr="001B73B9">
              <w:t>Use body percussion to create different rhythms</w:t>
            </w:r>
          </w:p>
          <w:p w:rsidR="001B73B9" w:rsidRPr="001B73B9" w:rsidRDefault="001B73B9" w:rsidP="001B73B9">
            <w:pPr>
              <w:numPr>
                <w:ilvl w:val="0"/>
                <w:numId w:val="22"/>
              </w:numPr>
              <w:contextualSpacing/>
              <w:rPr>
                <w:rFonts w:cstheme="minorHAnsi"/>
              </w:rPr>
            </w:pPr>
            <w:r w:rsidRPr="001B73B9">
              <w:t>Use tuned percussion to create melodic loops</w:t>
            </w:r>
          </w:p>
          <w:p w:rsidR="001B73B9" w:rsidRPr="001B73B9" w:rsidRDefault="001B73B9" w:rsidP="001B73B9">
            <w:pPr>
              <w:numPr>
                <w:ilvl w:val="0"/>
                <w:numId w:val="22"/>
              </w:numPr>
              <w:contextualSpacing/>
              <w:rPr>
                <w:rFonts w:cstheme="minorHAnsi"/>
                <w:b/>
              </w:rPr>
            </w:pPr>
            <w:r w:rsidRPr="001B73B9">
              <w:rPr>
                <w:rFonts w:cstheme="minorHAnsi"/>
              </w:rPr>
              <w:t>Build and improve a soundscape composition</w:t>
            </w:r>
            <w:r w:rsidRPr="001B73B9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4452" w:type="dxa"/>
            <w:gridSpan w:val="2"/>
          </w:tcPr>
          <w:p w:rsidR="001B73B9" w:rsidRPr="001B73B9" w:rsidRDefault="001B73B9" w:rsidP="001B73B9">
            <w:pPr>
              <w:rPr>
                <w:rFonts w:cstheme="minorHAnsi"/>
                <w:b/>
              </w:rPr>
            </w:pPr>
          </w:p>
          <w:p w:rsidR="001B73B9" w:rsidRPr="001B73B9" w:rsidRDefault="001B73B9" w:rsidP="001B73B9">
            <w:pPr>
              <w:rPr>
                <w:rFonts w:cstheme="minorHAnsi"/>
                <w:b/>
              </w:rPr>
            </w:pPr>
          </w:p>
          <w:p w:rsidR="001B73B9" w:rsidRPr="001B73B9" w:rsidRDefault="001B73B9" w:rsidP="001B73B9">
            <w:pPr>
              <w:rPr>
                <w:rFonts w:cstheme="minorHAnsi"/>
                <w:b/>
              </w:rPr>
            </w:pPr>
            <w:r w:rsidRPr="001B73B9">
              <w:rPr>
                <w:rFonts w:cstheme="minorHAnsi"/>
                <w:b/>
              </w:rPr>
              <w:t>Links</w:t>
            </w:r>
          </w:p>
          <w:p w:rsidR="001B73B9" w:rsidRPr="001B73B9" w:rsidRDefault="001B73B9" w:rsidP="001B73B9">
            <w:pPr>
              <w:numPr>
                <w:ilvl w:val="0"/>
                <w:numId w:val="23"/>
              </w:numPr>
              <w:contextualSpacing/>
              <w:rPr>
                <w:rFonts w:cstheme="minorHAnsi"/>
              </w:rPr>
            </w:pPr>
            <w:r w:rsidRPr="001B73B9">
              <w:rPr>
                <w:rFonts w:cstheme="minorHAnsi"/>
              </w:rPr>
              <w:t>Build on the musical skills of singing and performing from KS1</w:t>
            </w:r>
          </w:p>
          <w:p w:rsidR="001B73B9" w:rsidRPr="001B73B9" w:rsidRDefault="001B73B9" w:rsidP="001B73B9">
            <w:pPr>
              <w:numPr>
                <w:ilvl w:val="0"/>
                <w:numId w:val="23"/>
              </w:numPr>
              <w:contextualSpacing/>
              <w:rPr>
                <w:rFonts w:cstheme="minorHAnsi"/>
              </w:rPr>
            </w:pPr>
            <w:r w:rsidRPr="001B73B9">
              <w:rPr>
                <w:rFonts w:cstheme="minorHAnsi"/>
              </w:rPr>
              <w:t>Build on the composition of Year 2 – sounds to create effects</w:t>
            </w:r>
          </w:p>
          <w:p w:rsidR="001B73B9" w:rsidRPr="001B73B9" w:rsidRDefault="001B73B9" w:rsidP="001B73B9">
            <w:pPr>
              <w:ind w:left="360"/>
              <w:contextualSpacing/>
              <w:rPr>
                <w:rFonts w:cstheme="minorHAnsi"/>
              </w:rPr>
            </w:pPr>
          </w:p>
          <w:p w:rsidR="001B73B9" w:rsidRPr="001B73B9" w:rsidRDefault="001B73B9" w:rsidP="001B73B9">
            <w:pPr>
              <w:rPr>
                <w:rFonts w:cstheme="minorHAnsi"/>
                <w:b/>
              </w:rPr>
            </w:pPr>
          </w:p>
          <w:p w:rsidR="001B73B9" w:rsidRPr="001B73B9" w:rsidRDefault="001B73B9" w:rsidP="001B73B9">
            <w:pPr>
              <w:rPr>
                <w:rFonts w:cstheme="minorHAnsi"/>
                <w:b/>
              </w:rPr>
            </w:pPr>
          </w:p>
        </w:tc>
        <w:tc>
          <w:tcPr>
            <w:tcW w:w="5420" w:type="dxa"/>
            <w:gridSpan w:val="2"/>
          </w:tcPr>
          <w:p w:rsidR="001B73B9" w:rsidRPr="001B73B9" w:rsidRDefault="001B73B9" w:rsidP="001B73B9">
            <w:pPr>
              <w:rPr>
                <w:rFonts w:cstheme="minorHAnsi"/>
                <w:b/>
                <w:bCs/>
              </w:rPr>
            </w:pPr>
          </w:p>
          <w:p w:rsidR="001B73B9" w:rsidRPr="001B73B9" w:rsidRDefault="001B73B9" w:rsidP="001B73B9">
            <w:pPr>
              <w:rPr>
                <w:rFonts w:cstheme="minorHAnsi"/>
                <w:b/>
                <w:bCs/>
              </w:rPr>
            </w:pPr>
          </w:p>
          <w:p w:rsidR="001B73B9" w:rsidRPr="001B73B9" w:rsidRDefault="001B73B9" w:rsidP="001B73B9">
            <w:pPr>
              <w:rPr>
                <w:rFonts w:cstheme="minorHAnsi"/>
                <w:b/>
                <w:bCs/>
              </w:rPr>
            </w:pPr>
            <w:r w:rsidRPr="001B73B9">
              <w:rPr>
                <w:rFonts w:cstheme="minorHAnsi"/>
                <w:b/>
                <w:bCs/>
              </w:rPr>
              <w:t>Key vocabulary:</w:t>
            </w:r>
          </w:p>
          <w:p w:rsidR="001B73B9" w:rsidRPr="001B73B9" w:rsidRDefault="001B73B9" w:rsidP="001B73B9">
            <w:pPr>
              <w:rPr>
                <w:color w:val="000000" w:themeColor="text1"/>
              </w:rPr>
            </w:pPr>
            <w:r w:rsidRPr="001B73B9">
              <w:rPr>
                <w:color w:val="000000" w:themeColor="text1"/>
              </w:rPr>
              <w:t>Mimic, soundscape, Soundscape, pulse, rhythm, ostinato</w:t>
            </w:r>
          </w:p>
          <w:p w:rsidR="001B73B9" w:rsidRPr="001B73B9" w:rsidRDefault="001B73B9" w:rsidP="001B73B9">
            <w:pPr>
              <w:jc w:val="center"/>
              <w:rPr>
                <w:rFonts w:cstheme="minorHAnsi"/>
                <w:b/>
              </w:rPr>
            </w:pPr>
          </w:p>
        </w:tc>
      </w:tr>
      <w:tr w:rsidR="001B73B9" w:rsidRPr="001B73B9" w:rsidTr="007C2EF8">
        <w:trPr>
          <w:trHeight w:val="89"/>
        </w:trPr>
        <w:tc>
          <w:tcPr>
            <w:tcW w:w="2820" w:type="dxa"/>
          </w:tcPr>
          <w:p w:rsidR="001B73B9" w:rsidRPr="001B73B9" w:rsidRDefault="001B73B9" w:rsidP="001B73B9">
            <w:pPr>
              <w:rPr>
                <w:b/>
              </w:rPr>
            </w:pPr>
            <w:r w:rsidRPr="001B73B9">
              <w:rPr>
                <w:b/>
              </w:rPr>
              <w:t xml:space="preserve">Objective and Success Criteria </w:t>
            </w:r>
          </w:p>
        </w:tc>
        <w:tc>
          <w:tcPr>
            <w:tcW w:w="2890" w:type="dxa"/>
          </w:tcPr>
          <w:p w:rsidR="001B73B9" w:rsidRPr="001B73B9" w:rsidRDefault="001B73B9" w:rsidP="001B73B9">
            <w:pPr>
              <w:rPr>
                <w:b/>
              </w:rPr>
            </w:pPr>
            <w:r w:rsidRPr="001B73B9">
              <w:rPr>
                <w:b/>
              </w:rPr>
              <w:t>Coverage</w:t>
            </w:r>
          </w:p>
        </w:tc>
        <w:tc>
          <w:tcPr>
            <w:tcW w:w="2921" w:type="dxa"/>
          </w:tcPr>
          <w:p w:rsidR="001B73B9" w:rsidRPr="001B73B9" w:rsidRDefault="001B73B9" w:rsidP="001B73B9">
            <w:pPr>
              <w:rPr>
                <w:b/>
              </w:rPr>
            </w:pPr>
            <w:r w:rsidRPr="001B73B9">
              <w:rPr>
                <w:b/>
              </w:rPr>
              <w:t xml:space="preserve">Key Questions </w:t>
            </w:r>
          </w:p>
        </w:tc>
        <w:tc>
          <w:tcPr>
            <w:tcW w:w="2477" w:type="dxa"/>
            <w:gridSpan w:val="2"/>
          </w:tcPr>
          <w:p w:rsidR="001B73B9" w:rsidRPr="001B73B9" w:rsidRDefault="001B73B9" w:rsidP="001B73B9">
            <w:pPr>
              <w:rPr>
                <w:b/>
              </w:rPr>
            </w:pPr>
            <w:r w:rsidRPr="001B73B9">
              <w:rPr>
                <w:b/>
              </w:rPr>
              <w:t>Children should be able to</w:t>
            </w:r>
          </w:p>
        </w:tc>
        <w:tc>
          <w:tcPr>
            <w:tcW w:w="4474" w:type="dxa"/>
          </w:tcPr>
          <w:p w:rsidR="001B73B9" w:rsidRPr="001B73B9" w:rsidRDefault="001B73B9" w:rsidP="001B73B9">
            <w:pPr>
              <w:rPr>
                <w:b/>
              </w:rPr>
            </w:pPr>
            <w:r w:rsidRPr="001B73B9">
              <w:rPr>
                <w:b/>
              </w:rPr>
              <w:t>Resources</w:t>
            </w:r>
          </w:p>
        </w:tc>
      </w:tr>
      <w:tr w:rsidR="001B73B9" w:rsidRPr="001B73B9" w:rsidTr="007C2EF8">
        <w:trPr>
          <w:trHeight w:val="200"/>
        </w:trPr>
        <w:tc>
          <w:tcPr>
            <w:tcW w:w="2820" w:type="dxa"/>
          </w:tcPr>
          <w:p w:rsidR="001B73B9" w:rsidRPr="001B73B9" w:rsidRDefault="001B73B9" w:rsidP="001B73B9">
            <w:pPr>
              <w:rPr>
                <w:color w:val="7030A0"/>
              </w:rPr>
            </w:pPr>
            <w:r w:rsidRPr="001B73B9">
              <w:rPr>
                <w:color w:val="7030A0"/>
              </w:rPr>
              <w:t>Appreciate</w:t>
            </w:r>
          </w:p>
          <w:p w:rsidR="001B73B9" w:rsidRPr="001B73B9" w:rsidRDefault="001B73B9" w:rsidP="001B73B9">
            <w:pPr>
              <w:rPr>
                <w:color w:val="7030A0"/>
              </w:rPr>
            </w:pPr>
            <w:r w:rsidRPr="001B73B9">
              <w:rPr>
                <w:color w:val="7030A0"/>
              </w:rPr>
              <w:t>A1 A3 A4</w:t>
            </w:r>
          </w:p>
          <w:p w:rsidR="001B73B9" w:rsidRPr="001B73B9" w:rsidRDefault="001B73B9" w:rsidP="001B73B9">
            <w:r w:rsidRPr="001B73B9">
              <w:t>To listen to and appraise a soundscape (</w:t>
            </w:r>
            <w:r w:rsidRPr="001B73B9">
              <w:rPr>
                <w:b/>
              </w:rPr>
              <w:t xml:space="preserve">DO THIS AFTER THE RAINFOREST Unit – </w:t>
            </w:r>
            <w:proofErr w:type="spellStart"/>
            <w:r w:rsidRPr="001B73B9">
              <w:rPr>
                <w:b/>
              </w:rPr>
              <w:t>chn</w:t>
            </w:r>
            <w:proofErr w:type="spellEnd"/>
            <w:r w:rsidRPr="001B73B9">
              <w:rPr>
                <w:b/>
              </w:rPr>
              <w:t xml:space="preserve"> can compare their soundscape with No Place Like Home)</w:t>
            </w:r>
          </w:p>
        </w:tc>
        <w:tc>
          <w:tcPr>
            <w:tcW w:w="2890" w:type="dxa"/>
          </w:tcPr>
          <w:p w:rsidR="001B73B9" w:rsidRPr="001B73B9" w:rsidRDefault="001B73B9" w:rsidP="001B73B9"/>
          <w:p w:rsidR="001B73B9" w:rsidRPr="001B73B9" w:rsidRDefault="001B73B9" w:rsidP="001B73B9">
            <w:r w:rsidRPr="001B73B9">
              <w:t>Kerry Andrew– No place like home</w:t>
            </w:r>
          </w:p>
        </w:tc>
        <w:tc>
          <w:tcPr>
            <w:tcW w:w="2921" w:type="dxa"/>
          </w:tcPr>
          <w:p w:rsidR="001B73B9" w:rsidRPr="001B73B9" w:rsidRDefault="001B73B9" w:rsidP="001B73B9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1B73B9" w:rsidRPr="001B73B9" w:rsidRDefault="001B73B9" w:rsidP="001B73B9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1B73B9" w:rsidRPr="001B73B9" w:rsidRDefault="001B73B9" w:rsidP="001B73B9">
            <w:pPr>
              <w:numPr>
                <w:ilvl w:val="0"/>
                <w:numId w:val="47"/>
              </w:num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1B73B9">
              <w:rPr>
                <w:rFonts w:ascii="Arial" w:hAnsi="Arial" w:cs="Arial"/>
                <w:sz w:val="20"/>
                <w:szCs w:val="20"/>
              </w:rPr>
              <w:t>Do you like the piece of music?</w:t>
            </w:r>
          </w:p>
          <w:p w:rsidR="001B73B9" w:rsidRPr="001B73B9" w:rsidRDefault="001B73B9" w:rsidP="001B73B9">
            <w:pPr>
              <w:numPr>
                <w:ilvl w:val="0"/>
                <w:numId w:val="47"/>
              </w:num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1B73B9">
              <w:rPr>
                <w:rFonts w:ascii="Arial" w:hAnsi="Arial" w:cs="Arial"/>
                <w:sz w:val="20"/>
                <w:szCs w:val="20"/>
              </w:rPr>
              <w:t>How does it make you feel?</w:t>
            </w:r>
          </w:p>
          <w:p w:rsidR="001B73B9" w:rsidRPr="001B73B9" w:rsidRDefault="001B73B9" w:rsidP="001B73B9">
            <w:pPr>
              <w:numPr>
                <w:ilvl w:val="0"/>
                <w:numId w:val="47"/>
              </w:num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1B73B9">
              <w:rPr>
                <w:rFonts w:ascii="Arial" w:hAnsi="Arial" w:cs="Arial"/>
                <w:sz w:val="20"/>
                <w:szCs w:val="20"/>
              </w:rPr>
              <w:t xml:space="preserve">What can you hear? </w:t>
            </w:r>
          </w:p>
          <w:p w:rsidR="001B73B9" w:rsidRPr="001B73B9" w:rsidRDefault="001B73B9" w:rsidP="001B73B9">
            <w:pPr>
              <w:numPr>
                <w:ilvl w:val="0"/>
                <w:numId w:val="47"/>
              </w:num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1B73B9">
              <w:rPr>
                <w:rFonts w:ascii="Arial" w:hAnsi="Arial" w:cs="Arial"/>
                <w:sz w:val="20"/>
                <w:szCs w:val="20"/>
              </w:rPr>
              <w:t>What is the style of this music?</w:t>
            </w:r>
          </w:p>
          <w:p w:rsidR="001B73B9" w:rsidRPr="001B73B9" w:rsidRDefault="001B73B9" w:rsidP="001B73B9">
            <w:pPr>
              <w:numPr>
                <w:ilvl w:val="0"/>
                <w:numId w:val="47"/>
              </w:num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i/>
                <w:sz w:val="20"/>
                <w:szCs w:val="20"/>
              </w:rPr>
            </w:pPr>
            <w:r w:rsidRPr="001B73B9">
              <w:rPr>
                <w:rFonts w:ascii="Arial" w:hAnsi="Arial" w:cs="Arial"/>
                <w:sz w:val="20"/>
                <w:szCs w:val="20"/>
              </w:rPr>
              <w:t xml:space="preserve">When was it written? </w:t>
            </w:r>
          </w:p>
          <w:p w:rsidR="001B73B9" w:rsidRPr="001B73B9" w:rsidRDefault="001B73B9" w:rsidP="001B73B9"/>
        </w:tc>
        <w:tc>
          <w:tcPr>
            <w:tcW w:w="2477" w:type="dxa"/>
            <w:gridSpan w:val="2"/>
          </w:tcPr>
          <w:p w:rsidR="001B73B9" w:rsidRPr="001B73B9" w:rsidRDefault="001B73B9" w:rsidP="001B73B9"/>
          <w:p w:rsidR="001B73B9" w:rsidRPr="001B73B9" w:rsidRDefault="001B73B9" w:rsidP="001B73B9"/>
          <w:p w:rsidR="001B73B9" w:rsidRPr="001B73B9" w:rsidRDefault="001B73B9" w:rsidP="001B73B9">
            <w:pPr>
              <w:numPr>
                <w:ilvl w:val="0"/>
                <w:numId w:val="48"/>
              </w:numPr>
              <w:contextualSpacing/>
            </w:pPr>
            <w:r w:rsidRPr="001B73B9">
              <w:t>Recognise the piece of music.</w:t>
            </w:r>
          </w:p>
          <w:p w:rsidR="001B73B9" w:rsidRPr="001B73B9" w:rsidRDefault="001B73B9" w:rsidP="001B73B9">
            <w:pPr>
              <w:numPr>
                <w:ilvl w:val="0"/>
                <w:numId w:val="48"/>
              </w:numPr>
              <w:contextualSpacing/>
            </w:pPr>
            <w:r w:rsidRPr="001B73B9">
              <w:t>Know:</w:t>
            </w:r>
          </w:p>
          <w:p w:rsidR="001B73B9" w:rsidRPr="001B73B9" w:rsidRDefault="001B73B9" w:rsidP="001B73B9">
            <w:pPr>
              <w:numPr>
                <w:ilvl w:val="0"/>
                <w:numId w:val="8"/>
              </w:numPr>
              <w:contextualSpacing/>
            </w:pPr>
            <w:r w:rsidRPr="001B73B9">
              <w:t>The piece is No Place Like Home</w:t>
            </w:r>
          </w:p>
          <w:p w:rsidR="001B73B9" w:rsidRPr="001B73B9" w:rsidRDefault="001B73B9" w:rsidP="001B73B9">
            <w:pPr>
              <w:numPr>
                <w:ilvl w:val="0"/>
                <w:numId w:val="8"/>
              </w:numPr>
              <w:contextualSpacing/>
            </w:pPr>
            <w:r w:rsidRPr="001B73B9">
              <w:t>The composer is Kerry Andrew</w:t>
            </w:r>
          </w:p>
          <w:p w:rsidR="001B73B9" w:rsidRPr="001B73B9" w:rsidRDefault="001B73B9" w:rsidP="001B73B9">
            <w:pPr>
              <w:numPr>
                <w:ilvl w:val="0"/>
                <w:numId w:val="8"/>
              </w:numPr>
              <w:contextualSpacing/>
            </w:pPr>
            <w:r w:rsidRPr="001B73B9">
              <w:t>Style: Contemporary and that it is a Soundscape</w:t>
            </w:r>
          </w:p>
          <w:p w:rsidR="001B73B9" w:rsidRPr="001B73B9" w:rsidRDefault="001B73B9" w:rsidP="001B73B9">
            <w:pPr>
              <w:numPr>
                <w:ilvl w:val="0"/>
                <w:numId w:val="8"/>
              </w:numPr>
              <w:contextualSpacing/>
            </w:pPr>
            <w:r w:rsidRPr="001B73B9">
              <w:t xml:space="preserve">That it was written for CBBC 10 pieces </w:t>
            </w:r>
          </w:p>
          <w:p w:rsidR="001B73B9" w:rsidRPr="001B73B9" w:rsidRDefault="001B73B9" w:rsidP="001B73B9">
            <w:pPr>
              <w:numPr>
                <w:ilvl w:val="0"/>
                <w:numId w:val="8"/>
              </w:numPr>
              <w:contextualSpacing/>
            </w:pPr>
            <w:r w:rsidRPr="001B73B9">
              <w:rPr>
                <w:rFonts w:cs="Arial"/>
                <w:shd w:val="clear" w:color="auto" w:fill="FFFFFF" w:themeFill="background1"/>
              </w:rPr>
              <w:t>Kerry Andrew is best known for her work with voice; she specialises in experimental voice and choral music, music theatre and community music</w:t>
            </w:r>
          </w:p>
        </w:tc>
        <w:tc>
          <w:tcPr>
            <w:tcW w:w="4474" w:type="dxa"/>
          </w:tcPr>
          <w:p w:rsidR="001B73B9" w:rsidRPr="001B73B9" w:rsidRDefault="00E34355" w:rsidP="001B73B9">
            <w:hyperlink r:id="rId6" w:history="1">
              <w:r w:rsidR="001B73B9" w:rsidRPr="001B73B9">
                <w:rPr>
                  <w:color w:val="0000FF" w:themeColor="hyperlink"/>
                  <w:u w:val="single"/>
                </w:rPr>
                <w:t>https://www.bbc.co.uk/programmes/p05dtp73</w:t>
              </w:r>
            </w:hyperlink>
          </w:p>
        </w:tc>
      </w:tr>
      <w:tr w:rsidR="001B73B9" w:rsidRPr="001B73B9" w:rsidTr="007C2EF8">
        <w:trPr>
          <w:trHeight w:val="200"/>
        </w:trPr>
        <w:tc>
          <w:tcPr>
            <w:tcW w:w="2820" w:type="dxa"/>
          </w:tcPr>
          <w:p w:rsidR="001B73B9" w:rsidRPr="001B73B9" w:rsidRDefault="001B73B9" w:rsidP="001B73B9">
            <w:pPr>
              <w:rPr>
                <w:color w:val="7030A0"/>
              </w:rPr>
            </w:pPr>
            <w:r w:rsidRPr="001B73B9">
              <w:rPr>
                <w:color w:val="7030A0"/>
              </w:rPr>
              <w:t>Appreciate</w:t>
            </w:r>
          </w:p>
          <w:p w:rsidR="001B73B9" w:rsidRPr="001B73B9" w:rsidRDefault="001B73B9" w:rsidP="001B73B9">
            <w:pPr>
              <w:rPr>
                <w:color w:val="7030A0"/>
              </w:rPr>
            </w:pPr>
            <w:r w:rsidRPr="001B73B9">
              <w:rPr>
                <w:color w:val="7030A0"/>
              </w:rPr>
              <w:lastRenderedPageBreak/>
              <w:t>A4</w:t>
            </w:r>
          </w:p>
          <w:p w:rsidR="001B73B9" w:rsidRPr="001B73B9" w:rsidRDefault="001B73B9" w:rsidP="001B73B9">
            <w:pPr>
              <w:rPr>
                <w:color w:val="E36C0A" w:themeColor="accent6" w:themeShade="BF"/>
              </w:rPr>
            </w:pPr>
            <w:r w:rsidRPr="001B73B9">
              <w:rPr>
                <w:rFonts w:ascii="Roboto-Regular" w:hAnsi="Roboto-Regular" w:cs="Roboto-Regular"/>
                <w:sz w:val="20"/>
                <w:szCs w:val="20"/>
              </w:rPr>
              <w:t>To identify structure and texture in music</w:t>
            </w:r>
          </w:p>
          <w:p w:rsidR="001B73B9" w:rsidRPr="001B73B9" w:rsidRDefault="001B73B9" w:rsidP="001B73B9"/>
          <w:p w:rsidR="001B73B9" w:rsidRPr="001B73B9" w:rsidRDefault="001B73B9" w:rsidP="001B73B9"/>
        </w:tc>
        <w:tc>
          <w:tcPr>
            <w:tcW w:w="2890" w:type="dxa"/>
          </w:tcPr>
          <w:p w:rsidR="001B73B9" w:rsidRPr="001B73B9" w:rsidRDefault="001B73B9" w:rsidP="001B73B9">
            <w:pPr>
              <w:rPr>
                <w:b/>
              </w:rPr>
            </w:pPr>
          </w:p>
          <w:p w:rsidR="001B73B9" w:rsidRPr="001B73B9" w:rsidRDefault="001B73B9" w:rsidP="001B73B9"/>
          <w:p w:rsidR="001B73B9" w:rsidRPr="001B73B9" w:rsidRDefault="001B73B9" w:rsidP="001B73B9">
            <w:pPr>
              <w:rPr>
                <w:rFonts w:cstheme="minorHAnsi"/>
              </w:rPr>
            </w:pPr>
            <w:r w:rsidRPr="001B73B9">
              <w:rPr>
                <w:rFonts w:cstheme="minorHAnsi"/>
              </w:rPr>
              <w:t>Listen and respond to the actual sounds of a rainforest.</w:t>
            </w:r>
          </w:p>
          <w:p w:rsidR="001B73B9" w:rsidRPr="001B73B9" w:rsidRDefault="001B73B9" w:rsidP="001B73B9">
            <w:pPr>
              <w:rPr>
                <w:rFonts w:cstheme="minorHAnsi"/>
              </w:rPr>
            </w:pPr>
          </w:p>
          <w:p w:rsidR="001B73B9" w:rsidRPr="001B73B9" w:rsidRDefault="001B73B9" w:rsidP="001B73B9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1B73B9">
              <w:rPr>
                <w:rFonts w:cstheme="minorHAnsi"/>
              </w:rPr>
              <w:t>Listen and respond a rainforest soundscape focusing particularly on texture and</w:t>
            </w:r>
          </w:p>
          <w:p w:rsidR="001B73B9" w:rsidRPr="001B73B9" w:rsidRDefault="001B73B9" w:rsidP="001B73B9">
            <w:pPr>
              <w:rPr>
                <w:rFonts w:cstheme="minorHAnsi"/>
              </w:rPr>
            </w:pPr>
            <w:r w:rsidRPr="001B73B9">
              <w:rPr>
                <w:rFonts w:cstheme="minorHAnsi"/>
              </w:rPr>
              <w:t xml:space="preserve">structure </w:t>
            </w:r>
          </w:p>
          <w:p w:rsidR="001B73B9" w:rsidRPr="001B73B9" w:rsidRDefault="001B73B9" w:rsidP="001B73B9"/>
        </w:tc>
        <w:tc>
          <w:tcPr>
            <w:tcW w:w="2921" w:type="dxa"/>
          </w:tcPr>
          <w:p w:rsidR="001B73B9" w:rsidRPr="001B73B9" w:rsidRDefault="001B73B9" w:rsidP="001B73B9">
            <w:pPr>
              <w:rPr>
                <w:rFonts w:cstheme="minorHAnsi"/>
              </w:rPr>
            </w:pPr>
          </w:p>
          <w:p w:rsidR="001B73B9" w:rsidRPr="001B73B9" w:rsidRDefault="001B73B9" w:rsidP="001B73B9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contextualSpacing/>
              <w:rPr>
                <w:rFonts w:cstheme="minorHAnsi"/>
                <w:sz w:val="20"/>
                <w:szCs w:val="20"/>
              </w:rPr>
            </w:pPr>
            <w:r w:rsidRPr="001B73B9">
              <w:rPr>
                <w:rFonts w:cstheme="minorHAnsi"/>
                <w:sz w:val="20"/>
                <w:szCs w:val="20"/>
              </w:rPr>
              <w:lastRenderedPageBreak/>
              <w:t>What can you hear?</w:t>
            </w:r>
          </w:p>
          <w:p w:rsidR="001B73B9" w:rsidRPr="001B73B9" w:rsidRDefault="001B73B9" w:rsidP="001B73B9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contextualSpacing/>
              <w:rPr>
                <w:rFonts w:cstheme="minorHAnsi"/>
                <w:sz w:val="20"/>
                <w:szCs w:val="20"/>
              </w:rPr>
            </w:pPr>
            <w:r w:rsidRPr="001B73B9">
              <w:rPr>
                <w:rFonts w:cstheme="minorHAnsi"/>
                <w:sz w:val="20"/>
                <w:szCs w:val="20"/>
              </w:rPr>
              <w:t>What is texture?</w:t>
            </w:r>
          </w:p>
          <w:p w:rsidR="001B73B9" w:rsidRPr="001B73B9" w:rsidRDefault="001B73B9" w:rsidP="001B73B9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contextualSpacing/>
              <w:rPr>
                <w:rFonts w:cstheme="minorHAnsi"/>
                <w:sz w:val="20"/>
                <w:szCs w:val="20"/>
              </w:rPr>
            </w:pPr>
            <w:r w:rsidRPr="001B73B9">
              <w:rPr>
                <w:rFonts w:cstheme="minorHAnsi"/>
                <w:sz w:val="20"/>
                <w:szCs w:val="20"/>
              </w:rPr>
              <w:t>What is structure?</w:t>
            </w:r>
          </w:p>
          <w:p w:rsidR="001B73B9" w:rsidRPr="001B73B9" w:rsidRDefault="001B73B9" w:rsidP="001B73B9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contextualSpacing/>
              <w:rPr>
                <w:rFonts w:cstheme="minorHAnsi"/>
                <w:sz w:val="20"/>
                <w:szCs w:val="20"/>
              </w:rPr>
            </w:pPr>
            <w:r w:rsidRPr="001B73B9">
              <w:rPr>
                <w:rFonts w:cstheme="minorHAnsi"/>
                <w:sz w:val="20"/>
                <w:szCs w:val="20"/>
              </w:rPr>
              <w:t>How many layers of different</w:t>
            </w:r>
          </w:p>
          <w:p w:rsidR="001B73B9" w:rsidRPr="001B73B9" w:rsidRDefault="001B73B9" w:rsidP="001B73B9">
            <w:pPr>
              <w:numPr>
                <w:ilvl w:val="0"/>
                <w:numId w:val="39"/>
              </w:numPr>
              <w:contextualSpacing/>
              <w:rPr>
                <w:rFonts w:cstheme="minorHAnsi"/>
              </w:rPr>
            </w:pPr>
            <w:r w:rsidRPr="001B73B9">
              <w:rPr>
                <w:rFonts w:cstheme="minorHAnsi"/>
                <w:sz w:val="20"/>
                <w:szCs w:val="20"/>
              </w:rPr>
              <w:t>sounds are there?</w:t>
            </w:r>
          </w:p>
          <w:p w:rsidR="001B73B9" w:rsidRPr="001B73B9" w:rsidRDefault="001B73B9" w:rsidP="001B73B9">
            <w:pPr>
              <w:rPr>
                <w:rFonts w:cstheme="minorHAnsi"/>
              </w:rPr>
            </w:pPr>
          </w:p>
          <w:p w:rsidR="001B73B9" w:rsidRPr="001B73B9" w:rsidRDefault="001B73B9" w:rsidP="001B73B9">
            <w:pPr>
              <w:rPr>
                <w:rFonts w:cstheme="minorHAnsi"/>
              </w:rPr>
            </w:pPr>
          </w:p>
          <w:p w:rsidR="001B73B9" w:rsidRPr="001B73B9" w:rsidRDefault="001B73B9" w:rsidP="001B73B9">
            <w:pPr>
              <w:rPr>
                <w:rFonts w:cstheme="minorHAnsi"/>
              </w:rPr>
            </w:pPr>
          </w:p>
        </w:tc>
        <w:tc>
          <w:tcPr>
            <w:tcW w:w="2477" w:type="dxa"/>
            <w:gridSpan w:val="2"/>
          </w:tcPr>
          <w:p w:rsidR="001B73B9" w:rsidRPr="001B73B9" w:rsidRDefault="001B73B9" w:rsidP="001B73B9">
            <w:pPr>
              <w:rPr>
                <w:rFonts w:cstheme="minorHAnsi"/>
              </w:rPr>
            </w:pPr>
          </w:p>
          <w:p w:rsidR="001B73B9" w:rsidRPr="001B73B9" w:rsidRDefault="001B73B9" w:rsidP="001B73B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B73B9">
              <w:rPr>
                <w:rFonts w:cstheme="minorHAnsi"/>
                <w:sz w:val="20"/>
                <w:szCs w:val="20"/>
              </w:rPr>
              <w:lastRenderedPageBreak/>
              <w:t xml:space="preserve">Know </w:t>
            </w:r>
          </w:p>
          <w:p w:rsidR="001B73B9" w:rsidRPr="001B73B9" w:rsidRDefault="001B73B9" w:rsidP="001B73B9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contextualSpacing/>
              <w:rPr>
                <w:rFonts w:cstheme="minorHAnsi"/>
                <w:sz w:val="20"/>
                <w:szCs w:val="20"/>
              </w:rPr>
            </w:pPr>
            <w:r w:rsidRPr="001B73B9">
              <w:rPr>
                <w:rFonts w:cstheme="minorHAnsi"/>
                <w:sz w:val="20"/>
                <w:szCs w:val="20"/>
              </w:rPr>
              <w:t>what body percussion is</w:t>
            </w:r>
          </w:p>
          <w:p w:rsidR="001B73B9" w:rsidRPr="001B73B9" w:rsidRDefault="001B73B9" w:rsidP="001B73B9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contextualSpacing/>
              <w:rPr>
                <w:rFonts w:cstheme="minorHAnsi"/>
                <w:sz w:val="20"/>
                <w:szCs w:val="20"/>
              </w:rPr>
            </w:pPr>
            <w:r w:rsidRPr="001B73B9">
              <w:rPr>
                <w:rFonts w:cstheme="minorHAnsi"/>
                <w:sz w:val="20"/>
                <w:szCs w:val="20"/>
              </w:rPr>
              <w:t>that structure means the organisation of the music into sections</w:t>
            </w:r>
          </w:p>
          <w:p w:rsidR="001B73B9" w:rsidRPr="001B73B9" w:rsidRDefault="001B73B9" w:rsidP="001B73B9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contextualSpacing/>
              <w:rPr>
                <w:rFonts w:cstheme="minorHAnsi"/>
                <w:sz w:val="20"/>
                <w:szCs w:val="20"/>
              </w:rPr>
            </w:pPr>
            <w:r w:rsidRPr="001B73B9">
              <w:rPr>
                <w:rFonts w:cstheme="minorHAnsi"/>
                <w:sz w:val="20"/>
                <w:szCs w:val="20"/>
              </w:rPr>
              <w:t>that texture means how many different layers of music there are playing at a time</w:t>
            </w:r>
          </w:p>
          <w:p w:rsidR="001B73B9" w:rsidRPr="001B73B9" w:rsidRDefault="001B73B9" w:rsidP="001B73B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B73B9">
              <w:rPr>
                <w:rFonts w:cstheme="minorHAnsi"/>
                <w:sz w:val="20"/>
                <w:szCs w:val="20"/>
              </w:rPr>
              <w:t xml:space="preserve">Identify: </w:t>
            </w:r>
          </w:p>
          <w:p w:rsidR="001B73B9" w:rsidRPr="001B73B9" w:rsidRDefault="001B73B9" w:rsidP="001B73B9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contextualSpacing/>
              <w:rPr>
                <w:rFonts w:cstheme="minorHAnsi"/>
                <w:sz w:val="20"/>
                <w:szCs w:val="20"/>
              </w:rPr>
            </w:pPr>
            <w:r w:rsidRPr="001B73B9">
              <w:rPr>
                <w:rFonts w:cstheme="minorHAnsi"/>
                <w:sz w:val="20"/>
                <w:szCs w:val="20"/>
              </w:rPr>
              <w:t>the different sections in a piece of music</w:t>
            </w:r>
          </w:p>
          <w:p w:rsidR="001B73B9" w:rsidRPr="001B73B9" w:rsidRDefault="001B73B9" w:rsidP="001B73B9">
            <w:pPr>
              <w:numPr>
                <w:ilvl w:val="0"/>
                <w:numId w:val="37"/>
              </w:numPr>
              <w:contextualSpacing/>
              <w:rPr>
                <w:rFonts w:cstheme="minorHAnsi"/>
              </w:rPr>
            </w:pPr>
            <w:r w:rsidRPr="001B73B9">
              <w:rPr>
                <w:rFonts w:cstheme="minorHAnsi"/>
                <w:sz w:val="20"/>
                <w:szCs w:val="20"/>
              </w:rPr>
              <w:t>how many layers there are in a piece of music</w:t>
            </w:r>
          </w:p>
        </w:tc>
        <w:tc>
          <w:tcPr>
            <w:tcW w:w="4474" w:type="dxa"/>
          </w:tcPr>
          <w:p w:rsidR="001B73B9" w:rsidRPr="001B73B9" w:rsidRDefault="001B73B9" w:rsidP="001B73B9"/>
          <w:p w:rsidR="001B73B9" w:rsidRPr="001B73B9" w:rsidRDefault="001B73B9" w:rsidP="001B73B9">
            <w:r w:rsidRPr="001B73B9">
              <w:lastRenderedPageBreak/>
              <w:t>Kapow planning</w:t>
            </w:r>
          </w:p>
          <w:p w:rsidR="001B73B9" w:rsidRPr="001B73B9" w:rsidRDefault="001B73B9" w:rsidP="001B73B9">
            <w:pPr>
              <w:autoSpaceDE w:val="0"/>
              <w:autoSpaceDN w:val="0"/>
              <w:adjustRightInd w:val="0"/>
              <w:rPr>
                <w:rFonts w:ascii="Roboto-Regular" w:hAnsi="Roboto-Regular" w:cs="Roboto-Regular"/>
                <w:color w:val="000000"/>
                <w:sz w:val="20"/>
                <w:szCs w:val="20"/>
              </w:rPr>
            </w:pPr>
            <w:r w:rsidRPr="001B73B9">
              <w:rPr>
                <w:rFonts w:ascii="Roboto-Regular" w:hAnsi="Roboto-Regular" w:cs="Roboto-Regular"/>
                <w:color w:val="000000"/>
                <w:sz w:val="20"/>
                <w:szCs w:val="20"/>
              </w:rPr>
              <w:t xml:space="preserve">Rain Sound </w:t>
            </w:r>
            <w:proofErr w:type="gramStart"/>
            <w:r w:rsidRPr="001B73B9">
              <w:rPr>
                <w:rFonts w:ascii="Roboto-Regular" w:hAnsi="Roboto-Regular" w:cs="Roboto-Regular"/>
                <w:color w:val="000000"/>
                <w:sz w:val="20"/>
                <w:szCs w:val="20"/>
              </w:rPr>
              <w:t>By</w:t>
            </w:r>
            <w:proofErr w:type="gramEnd"/>
            <w:r w:rsidRPr="001B73B9">
              <w:rPr>
                <w:rFonts w:ascii="Roboto-Regular" w:hAnsi="Roboto-Regular" w:cs="Roboto-Regular"/>
                <w:color w:val="000000"/>
                <w:sz w:val="20"/>
                <w:szCs w:val="20"/>
              </w:rPr>
              <w:t xml:space="preserve"> Clapping’</w:t>
            </w:r>
          </w:p>
          <w:p w:rsidR="001B73B9" w:rsidRPr="001B73B9" w:rsidRDefault="001B73B9" w:rsidP="001B73B9">
            <w:r w:rsidRPr="001B73B9">
              <w:rPr>
                <w:rFonts w:ascii="Roboto-Regular" w:hAnsi="Roboto-Regular" w:cs="Roboto-Regular"/>
                <w:color w:val="1155CD"/>
                <w:sz w:val="16"/>
                <w:szCs w:val="16"/>
              </w:rPr>
              <w:t>http://safeYouTube.net/w/i6ce</w:t>
            </w:r>
          </w:p>
        </w:tc>
      </w:tr>
      <w:tr w:rsidR="001B73B9" w:rsidRPr="001B73B9" w:rsidTr="007C2EF8">
        <w:trPr>
          <w:trHeight w:val="200"/>
        </w:trPr>
        <w:tc>
          <w:tcPr>
            <w:tcW w:w="2820" w:type="dxa"/>
          </w:tcPr>
          <w:p w:rsidR="001B73B9" w:rsidRPr="001B73B9" w:rsidRDefault="001B73B9" w:rsidP="001B73B9">
            <w:pPr>
              <w:rPr>
                <w:color w:val="E36C0A" w:themeColor="accent6" w:themeShade="BF"/>
              </w:rPr>
            </w:pPr>
            <w:r w:rsidRPr="001B73B9">
              <w:rPr>
                <w:color w:val="E36C0A" w:themeColor="accent6" w:themeShade="BF"/>
              </w:rPr>
              <w:lastRenderedPageBreak/>
              <w:t>Play Sing and Create</w:t>
            </w:r>
          </w:p>
          <w:p w:rsidR="001B73B9" w:rsidRPr="001B73B9" w:rsidRDefault="001B73B9" w:rsidP="001B73B9">
            <w:pPr>
              <w:rPr>
                <w:color w:val="E36C0A" w:themeColor="accent6" w:themeShade="BF"/>
              </w:rPr>
            </w:pPr>
            <w:r w:rsidRPr="001B73B9">
              <w:rPr>
                <w:color w:val="E36C0A" w:themeColor="accent6" w:themeShade="BF"/>
              </w:rPr>
              <w:t xml:space="preserve">PSC1 PSC4 </w:t>
            </w:r>
          </w:p>
          <w:p w:rsidR="001B73B9" w:rsidRPr="001B73B9" w:rsidRDefault="001B73B9" w:rsidP="001B73B9">
            <w:pPr>
              <w:rPr>
                <w:color w:val="7030A0"/>
              </w:rPr>
            </w:pPr>
            <w:r w:rsidRPr="001B73B9">
              <w:rPr>
                <w:rFonts w:ascii="Roboto-Regular" w:hAnsi="Roboto-Regular" w:cs="Roboto-Regular"/>
                <w:sz w:val="20"/>
                <w:szCs w:val="20"/>
              </w:rPr>
              <w:t xml:space="preserve">To create musical rhythms using body percussion </w:t>
            </w:r>
          </w:p>
        </w:tc>
        <w:tc>
          <w:tcPr>
            <w:tcW w:w="2890" w:type="dxa"/>
          </w:tcPr>
          <w:p w:rsidR="001B73B9" w:rsidRPr="001B73B9" w:rsidRDefault="001B73B9" w:rsidP="001B73B9">
            <w:pPr>
              <w:rPr>
                <w:b/>
              </w:rPr>
            </w:pPr>
          </w:p>
          <w:p w:rsidR="001B73B9" w:rsidRPr="001B73B9" w:rsidRDefault="001B73B9" w:rsidP="001B73B9">
            <w:pPr>
              <w:rPr>
                <w:b/>
              </w:rPr>
            </w:pPr>
          </w:p>
          <w:p w:rsidR="001B73B9" w:rsidRPr="001B73B9" w:rsidRDefault="001B73B9" w:rsidP="001B73B9">
            <w:r w:rsidRPr="001B73B9">
              <w:rPr>
                <w:rFonts w:ascii="Roboto-Regular" w:hAnsi="Roboto-Regular" w:cs="Roboto-Regular"/>
                <w:sz w:val="20"/>
                <w:szCs w:val="20"/>
              </w:rPr>
              <w:t>To create musical rhythms using body percussion  to represent t</w:t>
            </w:r>
            <w:r w:rsidRPr="001B73B9">
              <w:t>he different layers of the rain forest</w:t>
            </w:r>
          </w:p>
        </w:tc>
        <w:tc>
          <w:tcPr>
            <w:tcW w:w="2921" w:type="dxa"/>
          </w:tcPr>
          <w:p w:rsidR="001B73B9" w:rsidRPr="001B73B9" w:rsidRDefault="001B73B9" w:rsidP="001B73B9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1B73B9">
              <w:rPr>
                <w:rFonts w:cstheme="minorHAnsi"/>
              </w:rPr>
              <w:t>What we do we mean by the word ‘texture’?</w:t>
            </w:r>
          </w:p>
          <w:p w:rsidR="001B73B9" w:rsidRPr="001B73B9" w:rsidRDefault="001B73B9" w:rsidP="001B73B9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1B73B9">
              <w:rPr>
                <w:rFonts w:cstheme="minorHAnsi"/>
              </w:rPr>
              <w:t xml:space="preserve">Did you like the </w:t>
            </w:r>
            <w:proofErr w:type="spellStart"/>
            <w:r w:rsidRPr="001B73B9">
              <w:rPr>
                <w:rFonts w:cstheme="minorHAnsi"/>
              </w:rPr>
              <w:t>clappingmusic</w:t>
            </w:r>
            <w:proofErr w:type="spellEnd"/>
            <w:r w:rsidRPr="001B73B9">
              <w:rPr>
                <w:rFonts w:cstheme="minorHAnsi"/>
              </w:rPr>
              <w:t>? Why/why not?</w:t>
            </w:r>
          </w:p>
          <w:p w:rsidR="001B73B9" w:rsidRPr="001B73B9" w:rsidRDefault="001B73B9" w:rsidP="001B73B9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1B73B9">
              <w:rPr>
                <w:rFonts w:cstheme="minorHAnsi"/>
              </w:rPr>
              <w:t>When might it be useful to use our bodies to make sounds?</w:t>
            </w:r>
          </w:p>
          <w:p w:rsidR="001B73B9" w:rsidRPr="001B73B9" w:rsidRDefault="001B73B9" w:rsidP="001B73B9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1B73B9">
              <w:rPr>
                <w:rFonts w:cstheme="minorHAnsi"/>
              </w:rPr>
              <w:t>How could you write down your sequences so you can remember them?</w:t>
            </w:r>
          </w:p>
          <w:p w:rsidR="001B73B9" w:rsidRPr="001B73B9" w:rsidRDefault="001B73B9" w:rsidP="001B73B9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contextualSpacing/>
              <w:rPr>
                <w:rFonts w:ascii="Roboto-Regular" w:hAnsi="Roboto-Regular" w:cs="Roboto-Regular"/>
                <w:sz w:val="20"/>
                <w:szCs w:val="20"/>
              </w:rPr>
            </w:pPr>
            <w:r w:rsidRPr="001B73B9">
              <w:rPr>
                <w:rFonts w:ascii="Roboto-Regular" w:hAnsi="Roboto-Regular" w:cs="Roboto-Regular"/>
                <w:sz w:val="20"/>
                <w:szCs w:val="20"/>
              </w:rPr>
              <w:t>What sort of sounds might we hear in the:</w:t>
            </w:r>
          </w:p>
          <w:p w:rsidR="001B73B9" w:rsidRPr="001B73B9" w:rsidRDefault="001B73B9" w:rsidP="001B73B9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contextualSpacing/>
              <w:rPr>
                <w:rFonts w:ascii="Roboto-Italic" w:hAnsi="Roboto-Italic" w:cs="Roboto-Italic"/>
                <w:i/>
                <w:iCs/>
                <w:sz w:val="20"/>
                <w:szCs w:val="20"/>
              </w:rPr>
            </w:pPr>
            <w:r w:rsidRPr="001B73B9">
              <w:rPr>
                <w:rFonts w:ascii="Roboto-Regular" w:hAnsi="Roboto-Regular" w:cs="Roboto-Regular"/>
                <w:sz w:val="20"/>
                <w:szCs w:val="20"/>
              </w:rPr>
              <w:t xml:space="preserve">forest floor </w:t>
            </w:r>
          </w:p>
          <w:p w:rsidR="001B73B9" w:rsidRPr="001B73B9" w:rsidRDefault="001B73B9" w:rsidP="001B73B9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contextualSpacing/>
              <w:rPr>
                <w:rFonts w:ascii="Roboto-Regular" w:hAnsi="Roboto-Regular" w:cs="Roboto-Regular"/>
                <w:sz w:val="20"/>
                <w:szCs w:val="20"/>
              </w:rPr>
            </w:pPr>
            <w:r w:rsidRPr="001B73B9">
              <w:rPr>
                <w:rFonts w:ascii="Roboto-Regular" w:hAnsi="Roboto-Regular" w:cs="Roboto-Regular"/>
                <w:sz w:val="20"/>
                <w:szCs w:val="20"/>
              </w:rPr>
              <w:t>understory</w:t>
            </w:r>
          </w:p>
          <w:p w:rsidR="001B73B9" w:rsidRPr="001B73B9" w:rsidRDefault="001B73B9" w:rsidP="001B73B9">
            <w:pPr>
              <w:numPr>
                <w:ilvl w:val="0"/>
                <w:numId w:val="41"/>
              </w:numPr>
              <w:autoSpaceDE w:val="0"/>
              <w:autoSpaceDN w:val="0"/>
              <w:adjustRightInd w:val="0"/>
              <w:contextualSpacing/>
              <w:rPr>
                <w:rFonts w:ascii="Roboto-Regular" w:hAnsi="Roboto-Regular" w:cs="Roboto-Regular"/>
                <w:sz w:val="20"/>
                <w:szCs w:val="20"/>
              </w:rPr>
            </w:pPr>
            <w:r w:rsidRPr="001B73B9">
              <w:rPr>
                <w:rFonts w:ascii="Roboto-Regular" w:hAnsi="Roboto-Regular" w:cs="Roboto-Regular"/>
                <w:sz w:val="20"/>
                <w:szCs w:val="20"/>
              </w:rPr>
              <w:t>What sort of rhythm might work for the:</w:t>
            </w:r>
          </w:p>
          <w:p w:rsidR="001B73B9" w:rsidRPr="001B73B9" w:rsidRDefault="001B73B9" w:rsidP="001B73B9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contextualSpacing/>
              <w:rPr>
                <w:rFonts w:ascii="Roboto-Italic" w:hAnsi="Roboto-Italic" w:cs="Roboto-Italic"/>
                <w:i/>
                <w:iCs/>
                <w:sz w:val="20"/>
                <w:szCs w:val="20"/>
              </w:rPr>
            </w:pPr>
            <w:r w:rsidRPr="001B73B9">
              <w:rPr>
                <w:rFonts w:ascii="Roboto-Regular" w:hAnsi="Roboto-Regular" w:cs="Roboto-Regular"/>
                <w:sz w:val="20"/>
                <w:szCs w:val="20"/>
              </w:rPr>
              <w:t xml:space="preserve"> forest floor </w:t>
            </w:r>
          </w:p>
          <w:p w:rsidR="001B73B9" w:rsidRPr="001B73B9" w:rsidRDefault="001B73B9" w:rsidP="001B73B9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contextualSpacing/>
              <w:rPr>
                <w:rFonts w:ascii="Roboto-Regular" w:hAnsi="Roboto-Regular" w:cs="Roboto-Regular"/>
                <w:sz w:val="20"/>
                <w:szCs w:val="20"/>
              </w:rPr>
            </w:pPr>
            <w:r w:rsidRPr="001B73B9">
              <w:rPr>
                <w:rFonts w:ascii="Roboto-Regular" w:hAnsi="Roboto-Regular" w:cs="Roboto-Regular"/>
                <w:sz w:val="20"/>
                <w:szCs w:val="20"/>
              </w:rPr>
              <w:t>understory</w:t>
            </w:r>
          </w:p>
          <w:p w:rsidR="001B73B9" w:rsidRPr="001B73B9" w:rsidRDefault="001B73B9" w:rsidP="001B73B9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</w:p>
        </w:tc>
        <w:tc>
          <w:tcPr>
            <w:tcW w:w="2477" w:type="dxa"/>
            <w:gridSpan w:val="2"/>
          </w:tcPr>
          <w:p w:rsidR="001B73B9" w:rsidRPr="001B73B9" w:rsidRDefault="001B73B9" w:rsidP="001B73B9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1B73B9">
              <w:rPr>
                <w:rFonts w:eastAsia="ArialMT" w:cstheme="minorHAnsi"/>
              </w:rPr>
              <w:t>Use</w:t>
            </w:r>
            <w:r w:rsidRPr="001B73B9">
              <w:rPr>
                <w:rFonts w:cstheme="minorHAnsi"/>
              </w:rPr>
              <w:t xml:space="preserve"> body percussion to perform a boom clap click sequence and</w:t>
            </w:r>
          </w:p>
          <w:p w:rsidR="001B73B9" w:rsidRPr="001B73B9" w:rsidRDefault="001B73B9" w:rsidP="001B73B9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1B73B9">
              <w:rPr>
                <w:rFonts w:cstheme="minorHAnsi"/>
              </w:rPr>
              <w:t>play in time with my partner</w:t>
            </w:r>
          </w:p>
          <w:p w:rsidR="001B73B9" w:rsidRPr="001B73B9" w:rsidRDefault="001B73B9" w:rsidP="001B73B9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1B73B9">
              <w:rPr>
                <w:rFonts w:cstheme="minorHAnsi"/>
              </w:rPr>
              <w:t>Create one line of my own sequence using a ‘stamp’</w:t>
            </w:r>
          </w:p>
          <w:p w:rsidR="001B73B9" w:rsidRPr="001B73B9" w:rsidRDefault="001B73B9" w:rsidP="001B73B9">
            <w:pPr>
              <w:numPr>
                <w:ilvl w:val="0"/>
                <w:numId w:val="37"/>
              </w:numPr>
              <w:contextualSpacing/>
              <w:rPr>
                <w:rFonts w:cstheme="minorHAnsi"/>
              </w:rPr>
            </w:pPr>
            <w:r w:rsidRPr="001B73B9">
              <w:rPr>
                <w:rFonts w:cstheme="minorHAnsi"/>
              </w:rPr>
              <w:t>Record my rhythm using symbols or words</w:t>
            </w:r>
          </w:p>
          <w:p w:rsidR="001B73B9" w:rsidRPr="001B73B9" w:rsidRDefault="001B73B9" w:rsidP="001B73B9">
            <w:pPr>
              <w:numPr>
                <w:ilvl w:val="0"/>
                <w:numId w:val="37"/>
              </w:numPr>
              <w:contextualSpacing/>
              <w:rPr>
                <w:rFonts w:cstheme="minorHAnsi"/>
              </w:rPr>
            </w:pPr>
            <w:r w:rsidRPr="001B73B9">
              <w:rPr>
                <w:rFonts w:cstheme="minorHAnsi"/>
              </w:rPr>
              <w:t xml:space="preserve">Create rhythms and  sounds to represent: animals walking, rain, buzzing insects, croaking of </w:t>
            </w:r>
            <w:proofErr w:type="spellStart"/>
            <w:r w:rsidRPr="001B73B9">
              <w:rPr>
                <w:rFonts w:cstheme="minorHAnsi"/>
              </w:rPr>
              <w:t>frogsetc</w:t>
            </w:r>
            <w:proofErr w:type="spellEnd"/>
          </w:p>
          <w:p w:rsidR="001B73B9" w:rsidRPr="001B73B9" w:rsidRDefault="001B73B9" w:rsidP="001B73B9">
            <w:pPr>
              <w:ind w:left="360"/>
              <w:contextualSpacing/>
              <w:rPr>
                <w:rFonts w:cstheme="minorHAnsi"/>
              </w:rPr>
            </w:pPr>
          </w:p>
        </w:tc>
        <w:tc>
          <w:tcPr>
            <w:tcW w:w="4474" w:type="dxa"/>
          </w:tcPr>
          <w:p w:rsidR="001B73B9" w:rsidRPr="001B73B9" w:rsidRDefault="001B73B9" w:rsidP="001B73B9">
            <w:pPr>
              <w:autoSpaceDE w:val="0"/>
              <w:autoSpaceDN w:val="0"/>
              <w:adjustRightInd w:val="0"/>
              <w:rPr>
                <w:rFonts w:ascii="Roboto-Regular" w:hAnsi="Roboto-Regular" w:cs="Roboto-Regular"/>
                <w:color w:val="000000"/>
                <w:sz w:val="20"/>
                <w:szCs w:val="20"/>
              </w:rPr>
            </w:pPr>
            <w:r w:rsidRPr="001B73B9">
              <w:rPr>
                <w:rFonts w:ascii="Roboto-Regular" w:hAnsi="Roboto-Regular" w:cs="Roboto-Regular"/>
                <w:color w:val="000000"/>
                <w:sz w:val="20"/>
                <w:szCs w:val="20"/>
              </w:rPr>
              <w:t>Clapping Music for 5</w:t>
            </w:r>
          </w:p>
          <w:p w:rsidR="001B73B9" w:rsidRPr="001B73B9" w:rsidRDefault="001B73B9" w:rsidP="001B73B9">
            <w:pPr>
              <w:autoSpaceDE w:val="0"/>
              <w:autoSpaceDN w:val="0"/>
              <w:adjustRightInd w:val="0"/>
              <w:rPr>
                <w:rFonts w:ascii="Roboto-Regular" w:hAnsi="Roboto-Regular" w:cs="Roboto-Regular"/>
                <w:color w:val="000000"/>
                <w:sz w:val="20"/>
                <w:szCs w:val="20"/>
              </w:rPr>
            </w:pPr>
            <w:r w:rsidRPr="001B73B9">
              <w:rPr>
                <w:rFonts w:ascii="Roboto-Regular" w:hAnsi="Roboto-Regular" w:cs="Roboto-Regular"/>
                <w:color w:val="000000"/>
                <w:sz w:val="20"/>
                <w:szCs w:val="20"/>
              </w:rPr>
              <w:t xml:space="preserve">Performers’ by Santi </w:t>
            </w:r>
            <w:proofErr w:type="spellStart"/>
            <w:r w:rsidRPr="001B73B9">
              <w:rPr>
                <w:rFonts w:ascii="Roboto-Regular" w:hAnsi="Roboto-Regular" w:cs="Roboto-Regular"/>
                <w:color w:val="000000"/>
                <w:sz w:val="20"/>
                <w:szCs w:val="20"/>
              </w:rPr>
              <w:t>Carcasona</w:t>
            </w:r>
            <w:proofErr w:type="spellEnd"/>
          </w:p>
          <w:p w:rsidR="001B73B9" w:rsidRPr="001B73B9" w:rsidRDefault="00E34355" w:rsidP="001B73B9">
            <w:pPr>
              <w:rPr>
                <w:rFonts w:ascii="Roboto-Regular" w:hAnsi="Roboto-Regular" w:cs="Roboto-Regular"/>
                <w:color w:val="1155CD"/>
                <w:sz w:val="16"/>
                <w:szCs w:val="16"/>
              </w:rPr>
            </w:pPr>
            <w:hyperlink r:id="rId7" w:history="1">
              <w:r w:rsidR="001B73B9" w:rsidRPr="001B73B9">
                <w:rPr>
                  <w:rFonts w:ascii="Roboto-Regular" w:hAnsi="Roboto-Regular" w:cs="Roboto-Regular"/>
                  <w:color w:val="0000FF" w:themeColor="hyperlink"/>
                  <w:sz w:val="16"/>
                  <w:szCs w:val="16"/>
                  <w:u w:val="single"/>
                </w:rPr>
                <w:t>http://safeYouTube.net/w/j6ce</w:t>
              </w:r>
            </w:hyperlink>
          </w:p>
          <w:p w:rsidR="001B73B9" w:rsidRPr="001B73B9" w:rsidRDefault="001B73B9" w:rsidP="001B73B9">
            <w:pPr>
              <w:numPr>
                <w:ilvl w:val="0"/>
                <w:numId w:val="42"/>
              </w:numPr>
              <w:shd w:val="clear" w:color="auto" w:fill="F0F6FA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B73B9" w:rsidRPr="001B73B9" w:rsidTr="007C2EF8">
        <w:trPr>
          <w:trHeight w:val="200"/>
        </w:trPr>
        <w:tc>
          <w:tcPr>
            <w:tcW w:w="2820" w:type="dxa"/>
          </w:tcPr>
          <w:p w:rsidR="001B73B9" w:rsidRPr="001B73B9" w:rsidRDefault="001B73B9" w:rsidP="001B73B9">
            <w:pPr>
              <w:rPr>
                <w:color w:val="E36C0A" w:themeColor="accent6" w:themeShade="BF"/>
              </w:rPr>
            </w:pPr>
            <w:r w:rsidRPr="001B73B9">
              <w:rPr>
                <w:color w:val="E36C0A" w:themeColor="accent6" w:themeShade="BF"/>
              </w:rPr>
              <w:t>Play Sing and Create</w:t>
            </w:r>
          </w:p>
          <w:p w:rsidR="001B73B9" w:rsidRPr="001B73B9" w:rsidRDefault="001B73B9" w:rsidP="001B73B9">
            <w:pPr>
              <w:rPr>
                <w:color w:val="E36C0A" w:themeColor="accent6" w:themeShade="BF"/>
              </w:rPr>
            </w:pPr>
            <w:r w:rsidRPr="001B73B9">
              <w:rPr>
                <w:color w:val="E36C0A" w:themeColor="accent6" w:themeShade="BF"/>
              </w:rPr>
              <w:t xml:space="preserve">PSC1 PSC4 </w:t>
            </w:r>
          </w:p>
          <w:p w:rsidR="001B73B9" w:rsidRPr="001B73B9" w:rsidRDefault="001B73B9" w:rsidP="001B73B9">
            <w:pPr>
              <w:rPr>
                <w:color w:val="E36C0A" w:themeColor="accent6" w:themeShade="BF"/>
              </w:rPr>
            </w:pPr>
            <w:r w:rsidRPr="001B73B9">
              <w:rPr>
                <w:rFonts w:ascii="Roboto-Regular" w:hAnsi="Roboto-Regular" w:cs="Roboto-Regular"/>
                <w:sz w:val="20"/>
                <w:szCs w:val="20"/>
              </w:rPr>
              <w:t>To create musical loops using tuned percussion</w:t>
            </w:r>
          </w:p>
        </w:tc>
        <w:tc>
          <w:tcPr>
            <w:tcW w:w="2890" w:type="dxa"/>
            <w:shd w:val="clear" w:color="auto" w:fill="auto"/>
          </w:tcPr>
          <w:p w:rsidR="001B73B9" w:rsidRPr="001B73B9" w:rsidRDefault="001B73B9" w:rsidP="001B73B9">
            <w:pPr>
              <w:numPr>
                <w:ilvl w:val="0"/>
                <w:numId w:val="42"/>
              </w:numPr>
              <w:shd w:val="clear" w:color="auto" w:fill="F0F6FA"/>
              <w:ind w:left="0"/>
              <w:rPr>
                <w:rFonts w:eastAsia="Times New Roman" w:cs="Arial"/>
                <w:color w:val="222222"/>
                <w:lang w:eastAsia="en-GB"/>
              </w:rPr>
            </w:pPr>
            <w:r w:rsidRPr="001B73B9">
              <w:rPr>
                <w:rFonts w:eastAsia="Times New Roman" w:cs="Arial"/>
                <w:color w:val="222222"/>
                <w:lang w:eastAsia="en-GB"/>
              </w:rPr>
              <w:t>Making two simple melodies to represent the ‘canopy’ and ‘emergent’ layers of the rainforest</w:t>
            </w:r>
          </w:p>
          <w:p w:rsidR="001B73B9" w:rsidRPr="001B73B9" w:rsidRDefault="001B73B9" w:rsidP="001B73B9">
            <w:pPr>
              <w:numPr>
                <w:ilvl w:val="0"/>
                <w:numId w:val="42"/>
              </w:numPr>
              <w:shd w:val="clear" w:color="auto" w:fill="F0F6FA"/>
              <w:ind w:left="0"/>
              <w:rPr>
                <w:rFonts w:eastAsia="Times New Roman" w:cs="Arial"/>
                <w:color w:val="222222"/>
                <w:lang w:eastAsia="en-GB"/>
              </w:rPr>
            </w:pPr>
          </w:p>
          <w:p w:rsidR="001B73B9" w:rsidRPr="001B73B9" w:rsidRDefault="001B73B9" w:rsidP="001B73B9">
            <w:pPr>
              <w:numPr>
                <w:ilvl w:val="0"/>
                <w:numId w:val="42"/>
              </w:numPr>
              <w:shd w:val="clear" w:color="auto" w:fill="F0F6FA"/>
              <w:ind w:left="0"/>
              <w:rPr>
                <w:rFonts w:eastAsia="Times New Roman" w:cs="Arial"/>
                <w:color w:val="222222"/>
                <w:lang w:eastAsia="en-GB"/>
              </w:rPr>
            </w:pPr>
            <w:r w:rsidRPr="001B73B9">
              <w:rPr>
                <w:rFonts w:eastAsia="Times New Roman" w:cs="Arial"/>
                <w:color w:val="222222"/>
                <w:lang w:eastAsia="en-GB"/>
              </w:rPr>
              <w:lastRenderedPageBreak/>
              <w:t xml:space="preserve">Working with a partner and use tuned percussion instruments </w:t>
            </w:r>
          </w:p>
          <w:p w:rsidR="001B73B9" w:rsidRPr="001B73B9" w:rsidRDefault="001B73B9" w:rsidP="001B73B9">
            <w:pPr>
              <w:rPr>
                <w:b/>
              </w:rPr>
            </w:pPr>
          </w:p>
        </w:tc>
        <w:tc>
          <w:tcPr>
            <w:tcW w:w="2921" w:type="dxa"/>
            <w:shd w:val="clear" w:color="auto" w:fill="auto"/>
          </w:tcPr>
          <w:p w:rsidR="001B73B9" w:rsidRPr="001B73B9" w:rsidRDefault="001B73B9" w:rsidP="001B73B9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contextualSpacing/>
              <w:rPr>
                <w:rFonts w:ascii="Roboto-Regular" w:hAnsi="Roboto-Regular" w:cs="Roboto-Regular"/>
                <w:sz w:val="20"/>
                <w:szCs w:val="20"/>
              </w:rPr>
            </w:pPr>
            <w:r w:rsidRPr="001B73B9">
              <w:rPr>
                <w:rFonts w:ascii="Roboto-Regular" w:hAnsi="Roboto-Regular" w:cs="Roboto-Regular"/>
                <w:sz w:val="20"/>
                <w:szCs w:val="20"/>
              </w:rPr>
              <w:lastRenderedPageBreak/>
              <w:t>What sort of  might we hear in the:</w:t>
            </w:r>
          </w:p>
          <w:p w:rsidR="001B73B9" w:rsidRPr="001B73B9" w:rsidRDefault="001B73B9" w:rsidP="001B73B9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contextualSpacing/>
              <w:rPr>
                <w:rFonts w:ascii="Roboto-Regular" w:hAnsi="Roboto-Regular" w:cs="Roboto-Regular"/>
                <w:sz w:val="20"/>
                <w:szCs w:val="20"/>
              </w:rPr>
            </w:pPr>
            <w:r w:rsidRPr="001B73B9">
              <w:rPr>
                <w:rFonts w:ascii="Roboto-Regular" w:hAnsi="Roboto-Regular" w:cs="Roboto-Regular"/>
                <w:sz w:val="20"/>
                <w:szCs w:val="20"/>
              </w:rPr>
              <w:t xml:space="preserve"> canopy</w:t>
            </w:r>
          </w:p>
          <w:p w:rsidR="001B73B9" w:rsidRPr="001B73B9" w:rsidRDefault="001B73B9" w:rsidP="001B73B9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contextualSpacing/>
              <w:rPr>
                <w:rFonts w:ascii="Roboto-Regular" w:hAnsi="Roboto-Regular" w:cs="Roboto-Regular"/>
                <w:sz w:val="20"/>
                <w:szCs w:val="20"/>
              </w:rPr>
            </w:pPr>
            <w:r w:rsidRPr="001B73B9">
              <w:rPr>
                <w:rFonts w:ascii="Roboto-Regular" w:hAnsi="Roboto-Regular" w:cs="Roboto-Regular"/>
                <w:sz w:val="20"/>
                <w:szCs w:val="20"/>
              </w:rPr>
              <w:t>emergent layer</w:t>
            </w:r>
          </w:p>
          <w:p w:rsidR="001B73B9" w:rsidRPr="001B73B9" w:rsidRDefault="001B73B9" w:rsidP="001B73B9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contextualSpacing/>
              <w:rPr>
                <w:rFonts w:ascii="Roboto-Regular" w:hAnsi="Roboto-Regular" w:cs="Roboto-Regular"/>
                <w:sz w:val="20"/>
                <w:szCs w:val="20"/>
              </w:rPr>
            </w:pPr>
            <w:r w:rsidRPr="001B73B9">
              <w:rPr>
                <w:rFonts w:ascii="Roboto-Regular" w:hAnsi="Roboto-Regular" w:cs="Roboto-Regular"/>
                <w:sz w:val="20"/>
                <w:szCs w:val="20"/>
              </w:rPr>
              <w:t>What sort of tempo might represent the:</w:t>
            </w:r>
          </w:p>
          <w:p w:rsidR="001B73B9" w:rsidRPr="001B73B9" w:rsidRDefault="001B73B9" w:rsidP="001B73B9">
            <w:pPr>
              <w:numPr>
                <w:ilvl w:val="0"/>
                <w:numId w:val="44"/>
              </w:numPr>
              <w:autoSpaceDE w:val="0"/>
              <w:autoSpaceDN w:val="0"/>
              <w:adjustRightInd w:val="0"/>
              <w:contextualSpacing/>
              <w:rPr>
                <w:rFonts w:ascii="Roboto-Regular" w:hAnsi="Roboto-Regular" w:cs="Roboto-Regular"/>
                <w:sz w:val="20"/>
                <w:szCs w:val="20"/>
              </w:rPr>
            </w:pPr>
            <w:r w:rsidRPr="001B73B9">
              <w:rPr>
                <w:rFonts w:ascii="Roboto-Regular" w:hAnsi="Roboto-Regular" w:cs="Roboto-Regular"/>
                <w:sz w:val="20"/>
                <w:szCs w:val="20"/>
              </w:rPr>
              <w:lastRenderedPageBreak/>
              <w:t>canopy</w:t>
            </w:r>
          </w:p>
          <w:p w:rsidR="001B73B9" w:rsidRPr="001B73B9" w:rsidRDefault="001B73B9" w:rsidP="001B73B9">
            <w:pPr>
              <w:numPr>
                <w:ilvl w:val="0"/>
                <w:numId w:val="44"/>
              </w:numPr>
              <w:autoSpaceDE w:val="0"/>
              <w:autoSpaceDN w:val="0"/>
              <w:adjustRightInd w:val="0"/>
              <w:contextualSpacing/>
              <w:rPr>
                <w:rFonts w:ascii="Roboto-Regular" w:hAnsi="Roboto-Regular" w:cs="Roboto-Regular"/>
                <w:sz w:val="20"/>
                <w:szCs w:val="20"/>
              </w:rPr>
            </w:pPr>
            <w:r w:rsidRPr="001B73B9">
              <w:rPr>
                <w:rFonts w:ascii="Roboto-Regular" w:hAnsi="Roboto-Regular" w:cs="Roboto-Regular"/>
                <w:sz w:val="20"/>
                <w:szCs w:val="20"/>
              </w:rPr>
              <w:t>emergent layer</w:t>
            </w:r>
          </w:p>
          <w:p w:rsidR="001B73B9" w:rsidRPr="001B73B9" w:rsidRDefault="001B73B9" w:rsidP="001B73B9">
            <w:pPr>
              <w:shd w:val="clear" w:color="auto" w:fill="F0F6FA"/>
              <w:rPr>
                <w:rFonts w:ascii="Times New Roman" w:eastAsia="Times New Roman" w:hAnsi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2477" w:type="dxa"/>
            <w:gridSpan w:val="2"/>
            <w:shd w:val="clear" w:color="auto" w:fill="auto"/>
          </w:tcPr>
          <w:p w:rsidR="001B73B9" w:rsidRPr="001B73B9" w:rsidRDefault="001B73B9" w:rsidP="001B73B9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contextualSpacing/>
              <w:rPr>
                <w:rFonts w:eastAsia="ArialMT" w:cstheme="minorHAnsi"/>
              </w:rPr>
            </w:pPr>
            <w:r w:rsidRPr="001B73B9">
              <w:rPr>
                <w:rFonts w:eastAsia="ArialMT" w:cstheme="minorHAnsi"/>
              </w:rPr>
              <w:lastRenderedPageBreak/>
              <w:t>Know that a something that is repeated happens more than once.</w:t>
            </w:r>
          </w:p>
          <w:p w:rsidR="001B73B9" w:rsidRPr="001B73B9" w:rsidRDefault="001B73B9" w:rsidP="001B73B9">
            <w:pPr>
              <w:numPr>
                <w:ilvl w:val="0"/>
                <w:numId w:val="37"/>
              </w:numPr>
              <w:shd w:val="clear" w:color="auto" w:fill="F0F6FA"/>
              <w:rPr>
                <w:rFonts w:eastAsia="Times New Roman" w:cs="Arial"/>
                <w:color w:val="222222"/>
                <w:lang w:eastAsia="en-GB"/>
              </w:rPr>
            </w:pPr>
            <w:r w:rsidRPr="001B73B9">
              <w:rPr>
                <w:rFonts w:eastAsia="ArialMT" w:cstheme="minorHAnsi"/>
                <w:lang w:eastAsia="en-GB"/>
              </w:rPr>
              <w:lastRenderedPageBreak/>
              <w:t xml:space="preserve"> That a loop is something that keeps repeating</w:t>
            </w:r>
          </w:p>
          <w:p w:rsidR="001B73B9" w:rsidRPr="001B73B9" w:rsidRDefault="001B73B9" w:rsidP="001B73B9">
            <w:pPr>
              <w:numPr>
                <w:ilvl w:val="0"/>
                <w:numId w:val="37"/>
              </w:numPr>
              <w:shd w:val="clear" w:color="auto" w:fill="F0F6FA"/>
              <w:rPr>
                <w:rFonts w:eastAsia="Times New Roman" w:cs="Arial"/>
                <w:color w:val="222222"/>
                <w:lang w:eastAsia="en-GB"/>
              </w:rPr>
            </w:pPr>
            <w:r w:rsidRPr="001B73B9">
              <w:rPr>
                <w:rFonts w:eastAsia="Times New Roman" w:cs="Arial"/>
                <w:color w:val="222222"/>
                <w:lang w:eastAsia="en-GB"/>
              </w:rPr>
              <w:t>Consider the movement of the different animals within the layers of the Rainforest and how this affects the pitch and tempo of a melody</w:t>
            </w:r>
          </w:p>
        </w:tc>
        <w:tc>
          <w:tcPr>
            <w:tcW w:w="4474" w:type="dxa"/>
            <w:shd w:val="clear" w:color="auto" w:fill="auto"/>
          </w:tcPr>
          <w:p w:rsidR="001B73B9" w:rsidRPr="001B73B9" w:rsidRDefault="001B73B9" w:rsidP="001B73B9">
            <w:pPr>
              <w:autoSpaceDE w:val="0"/>
              <w:autoSpaceDN w:val="0"/>
              <w:adjustRightInd w:val="0"/>
              <w:rPr>
                <w:rFonts w:ascii="Roboto-Regular" w:hAnsi="Roboto-Regular" w:cs="Roboto-Regular"/>
                <w:color w:val="000000"/>
                <w:sz w:val="20"/>
                <w:szCs w:val="20"/>
              </w:rPr>
            </w:pPr>
            <w:r w:rsidRPr="001B73B9">
              <w:rPr>
                <w:rFonts w:ascii="Roboto-Regular" w:hAnsi="Roboto-Regular" w:cs="Roboto-Regular"/>
                <w:color w:val="000000"/>
                <w:sz w:val="20"/>
                <w:szCs w:val="20"/>
              </w:rPr>
              <w:lastRenderedPageBreak/>
              <w:t>Glockenspiels and xylophones</w:t>
            </w:r>
          </w:p>
        </w:tc>
      </w:tr>
      <w:tr w:rsidR="001B73B9" w:rsidRPr="001B73B9" w:rsidTr="007C2EF8">
        <w:trPr>
          <w:trHeight w:val="200"/>
        </w:trPr>
        <w:tc>
          <w:tcPr>
            <w:tcW w:w="2820" w:type="dxa"/>
          </w:tcPr>
          <w:p w:rsidR="001B73B9" w:rsidRPr="001B73B9" w:rsidRDefault="001B73B9" w:rsidP="001B73B9">
            <w:pPr>
              <w:rPr>
                <w:color w:val="0070C0"/>
              </w:rPr>
            </w:pPr>
            <w:r w:rsidRPr="001B73B9">
              <w:rPr>
                <w:color w:val="0070C0"/>
              </w:rPr>
              <w:t>Perform and Share</w:t>
            </w:r>
          </w:p>
          <w:p w:rsidR="001B73B9" w:rsidRPr="001B73B9" w:rsidRDefault="001B73B9" w:rsidP="001B73B9">
            <w:pPr>
              <w:rPr>
                <w:color w:val="0070C0"/>
              </w:rPr>
            </w:pPr>
            <w:r w:rsidRPr="001B73B9">
              <w:rPr>
                <w:color w:val="0070C0"/>
              </w:rPr>
              <w:t>P2</w:t>
            </w:r>
          </w:p>
          <w:p w:rsidR="001B73B9" w:rsidRPr="001B73B9" w:rsidRDefault="001B73B9" w:rsidP="001B73B9">
            <w:pPr>
              <w:rPr>
                <w:color w:val="E36C0A" w:themeColor="accent6" w:themeShade="BF"/>
              </w:rPr>
            </w:pPr>
            <w:r w:rsidRPr="001B73B9">
              <w:rPr>
                <w:rFonts w:ascii="Roboto-Regular" w:hAnsi="Roboto-Regular" w:cs="Roboto-Regular"/>
                <w:sz w:val="20"/>
                <w:szCs w:val="20"/>
              </w:rPr>
              <w:t>To build and improve a composition</w:t>
            </w:r>
          </w:p>
        </w:tc>
        <w:tc>
          <w:tcPr>
            <w:tcW w:w="2890" w:type="dxa"/>
          </w:tcPr>
          <w:p w:rsidR="001B73B9" w:rsidRPr="001B73B9" w:rsidRDefault="001B73B9" w:rsidP="001B73B9">
            <w:pPr>
              <w:autoSpaceDE w:val="0"/>
              <w:autoSpaceDN w:val="0"/>
              <w:adjustRightInd w:val="0"/>
              <w:rPr>
                <w:rFonts w:ascii="Roboto-Regular" w:hAnsi="Roboto-Regular" w:cs="Roboto-Regular"/>
                <w:sz w:val="20"/>
                <w:szCs w:val="20"/>
              </w:rPr>
            </w:pPr>
          </w:p>
          <w:p w:rsidR="001B73B9" w:rsidRPr="001B73B9" w:rsidRDefault="001B73B9" w:rsidP="001B73B9">
            <w:pPr>
              <w:autoSpaceDE w:val="0"/>
              <w:autoSpaceDN w:val="0"/>
              <w:adjustRightInd w:val="0"/>
              <w:rPr>
                <w:rFonts w:ascii="Roboto-Regular" w:hAnsi="Roboto-Regular" w:cs="Roboto-Regular"/>
                <w:sz w:val="20"/>
                <w:szCs w:val="20"/>
              </w:rPr>
            </w:pPr>
            <w:r w:rsidRPr="001B73B9">
              <w:rPr>
                <w:rFonts w:ascii="Roboto-Regular" w:hAnsi="Roboto-Regular" w:cs="Roboto-Regular"/>
                <w:sz w:val="20"/>
                <w:szCs w:val="20"/>
              </w:rPr>
              <w:t>Combine the sections that they have composed.</w:t>
            </w:r>
          </w:p>
          <w:p w:rsidR="001B73B9" w:rsidRPr="001B73B9" w:rsidRDefault="001B73B9" w:rsidP="001B73B9">
            <w:pPr>
              <w:autoSpaceDE w:val="0"/>
              <w:autoSpaceDN w:val="0"/>
              <w:adjustRightInd w:val="0"/>
              <w:rPr>
                <w:rFonts w:ascii="Roboto-Regular" w:hAnsi="Roboto-Regular" w:cs="Roboto-Regular"/>
                <w:sz w:val="20"/>
                <w:szCs w:val="20"/>
              </w:rPr>
            </w:pPr>
            <w:r w:rsidRPr="001B73B9">
              <w:rPr>
                <w:rFonts w:ascii="Roboto-Regular" w:hAnsi="Roboto-Regular" w:cs="Roboto-Regular"/>
                <w:sz w:val="20"/>
                <w:szCs w:val="20"/>
              </w:rPr>
              <w:t>Improve their work in order to create a composition</w:t>
            </w:r>
          </w:p>
        </w:tc>
        <w:tc>
          <w:tcPr>
            <w:tcW w:w="2921" w:type="dxa"/>
          </w:tcPr>
          <w:p w:rsidR="001B73B9" w:rsidRPr="001B73B9" w:rsidRDefault="001B73B9" w:rsidP="001B73B9">
            <w:pPr>
              <w:numPr>
                <w:ilvl w:val="0"/>
                <w:numId w:val="45"/>
              </w:numPr>
              <w:autoSpaceDE w:val="0"/>
              <w:autoSpaceDN w:val="0"/>
              <w:adjustRightInd w:val="0"/>
              <w:contextualSpacing/>
              <w:rPr>
                <w:rFonts w:ascii="Roboto-Regular" w:hAnsi="Roboto-Regular" w:cs="Roboto-Regular"/>
                <w:sz w:val="20"/>
                <w:szCs w:val="20"/>
              </w:rPr>
            </w:pPr>
            <w:r w:rsidRPr="001B73B9">
              <w:rPr>
                <w:rFonts w:ascii="Roboto-Regular" w:hAnsi="Roboto-Regular" w:cs="Roboto-Regular"/>
                <w:sz w:val="20"/>
                <w:szCs w:val="20"/>
              </w:rPr>
              <w:t>How can we create a piece of music from four separate layers?</w:t>
            </w:r>
          </w:p>
          <w:p w:rsidR="001B73B9" w:rsidRPr="001B73B9" w:rsidRDefault="001B73B9" w:rsidP="001B73B9">
            <w:pPr>
              <w:numPr>
                <w:ilvl w:val="0"/>
                <w:numId w:val="45"/>
              </w:numPr>
              <w:autoSpaceDE w:val="0"/>
              <w:autoSpaceDN w:val="0"/>
              <w:adjustRightInd w:val="0"/>
              <w:contextualSpacing/>
              <w:rPr>
                <w:rFonts w:ascii="Roboto-Regular" w:hAnsi="Roboto-Regular" w:cs="Roboto-Regular"/>
                <w:sz w:val="20"/>
                <w:szCs w:val="20"/>
              </w:rPr>
            </w:pPr>
            <w:r w:rsidRPr="001B73B9">
              <w:rPr>
                <w:rFonts w:ascii="Roboto-Regular" w:hAnsi="Roboto-Regular" w:cs="Roboto-Regular"/>
                <w:sz w:val="20"/>
                <w:szCs w:val="20"/>
              </w:rPr>
              <w:t>How can we build structure?</w:t>
            </w:r>
          </w:p>
          <w:p w:rsidR="001B73B9" w:rsidRPr="001B73B9" w:rsidRDefault="001B73B9" w:rsidP="001B73B9">
            <w:pPr>
              <w:numPr>
                <w:ilvl w:val="0"/>
                <w:numId w:val="45"/>
              </w:numPr>
              <w:autoSpaceDE w:val="0"/>
              <w:autoSpaceDN w:val="0"/>
              <w:adjustRightInd w:val="0"/>
              <w:contextualSpacing/>
              <w:rPr>
                <w:rFonts w:ascii="Roboto-Regular" w:hAnsi="Roboto-Regular" w:cs="Roboto-Regular"/>
                <w:sz w:val="20"/>
                <w:szCs w:val="20"/>
              </w:rPr>
            </w:pPr>
            <w:r w:rsidRPr="001B73B9">
              <w:rPr>
                <w:rFonts w:ascii="Roboto-Regular" w:hAnsi="Roboto-Regular" w:cs="Roboto-Regular"/>
                <w:sz w:val="20"/>
                <w:szCs w:val="20"/>
              </w:rPr>
              <w:t>What do I mean by ‘texture’?</w:t>
            </w:r>
          </w:p>
          <w:p w:rsidR="001B73B9" w:rsidRPr="001B73B9" w:rsidRDefault="001B73B9" w:rsidP="001B73B9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1B73B9">
              <w:rPr>
                <w:rFonts w:ascii="Roboto-Regular" w:hAnsi="Roboto-Regular" w:cs="Roboto-Regular"/>
                <w:sz w:val="20"/>
                <w:szCs w:val="20"/>
              </w:rPr>
              <w:t>What else could you add to improve your composition?</w:t>
            </w:r>
          </w:p>
        </w:tc>
        <w:tc>
          <w:tcPr>
            <w:tcW w:w="2477" w:type="dxa"/>
            <w:gridSpan w:val="2"/>
          </w:tcPr>
          <w:p w:rsidR="001B73B9" w:rsidRPr="001B73B9" w:rsidRDefault="001B73B9" w:rsidP="001B73B9">
            <w:pPr>
              <w:autoSpaceDE w:val="0"/>
              <w:autoSpaceDN w:val="0"/>
              <w:adjustRightInd w:val="0"/>
              <w:rPr>
                <w:rFonts w:ascii="Roboto-Regular" w:hAnsi="Roboto-Regular" w:cs="Roboto-Regular"/>
                <w:sz w:val="20"/>
                <w:szCs w:val="20"/>
              </w:rPr>
            </w:pPr>
            <w:r w:rsidRPr="001B73B9">
              <w:rPr>
                <w:rFonts w:ascii="Roboto-Regular" w:hAnsi="Roboto-Regular" w:cs="Roboto-Regular"/>
                <w:sz w:val="20"/>
                <w:szCs w:val="20"/>
              </w:rPr>
              <w:t>Pupils will be putting together the four sections which they have composed over the last couple of lessons by:</w:t>
            </w:r>
          </w:p>
          <w:p w:rsidR="001B73B9" w:rsidRPr="001B73B9" w:rsidRDefault="001B73B9" w:rsidP="001B73B9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contextualSpacing/>
              <w:rPr>
                <w:rFonts w:ascii="Roboto-Regular" w:hAnsi="Roboto-Regular" w:cs="Roboto-Regular"/>
                <w:sz w:val="20"/>
                <w:szCs w:val="20"/>
              </w:rPr>
            </w:pPr>
            <w:r w:rsidRPr="001B73B9">
              <w:rPr>
                <w:rFonts w:ascii="Roboto-Regular" w:hAnsi="Roboto-Regular" w:cs="Roboto-Regular"/>
                <w:sz w:val="20"/>
                <w:szCs w:val="20"/>
              </w:rPr>
              <w:t>building their structure</w:t>
            </w:r>
          </w:p>
          <w:p w:rsidR="001B73B9" w:rsidRPr="001B73B9" w:rsidRDefault="001B73B9" w:rsidP="001B73B9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contextualSpacing/>
              <w:rPr>
                <w:rFonts w:ascii="Roboto-Regular" w:hAnsi="Roboto-Regular" w:cs="Roboto-Regular"/>
                <w:sz w:val="20"/>
                <w:szCs w:val="20"/>
              </w:rPr>
            </w:pPr>
            <w:r w:rsidRPr="001B73B9">
              <w:rPr>
                <w:rFonts w:ascii="Roboto-Regular" w:hAnsi="Roboto-Regular" w:cs="Roboto-Regular"/>
                <w:sz w:val="20"/>
                <w:szCs w:val="20"/>
              </w:rPr>
              <w:t>combining the rhythms and melodies</w:t>
            </w:r>
          </w:p>
          <w:p w:rsidR="001B73B9" w:rsidRPr="001B73B9" w:rsidRDefault="001B73B9" w:rsidP="001B73B9">
            <w:pPr>
              <w:autoSpaceDE w:val="0"/>
              <w:autoSpaceDN w:val="0"/>
              <w:adjustRightInd w:val="0"/>
              <w:rPr>
                <w:rFonts w:ascii="Roboto-Regular" w:hAnsi="Roboto-Regular" w:cs="Roboto-Regular"/>
                <w:sz w:val="20"/>
                <w:szCs w:val="20"/>
              </w:rPr>
            </w:pPr>
          </w:p>
          <w:p w:rsidR="001B73B9" w:rsidRPr="001B73B9" w:rsidRDefault="001B73B9" w:rsidP="001B73B9">
            <w:pPr>
              <w:autoSpaceDE w:val="0"/>
              <w:autoSpaceDN w:val="0"/>
              <w:adjustRightInd w:val="0"/>
              <w:rPr>
                <w:rFonts w:ascii="Roboto-Regular" w:hAnsi="Roboto-Regular" w:cs="Roboto-Regular"/>
                <w:sz w:val="20"/>
                <w:szCs w:val="20"/>
              </w:rPr>
            </w:pPr>
            <w:r w:rsidRPr="001B73B9">
              <w:rPr>
                <w:rFonts w:ascii="Roboto-Regular" w:hAnsi="Roboto-Regular" w:cs="Roboto-Regular"/>
                <w:sz w:val="20"/>
                <w:szCs w:val="20"/>
              </w:rPr>
              <w:t>They will improve their work by:</w:t>
            </w:r>
          </w:p>
          <w:p w:rsidR="001B73B9" w:rsidRPr="001B73B9" w:rsidRDefault="001B73B9" w:rsidP="001B73B9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contextualSpacing/>
              <w:rPr>
                <w:rFonts w:ascii="Roboto-Regular" w:hAnsi="Roboto-Regular" w:cs="Roboto-Regular"/>
                <w:sz w:val="20"/>
                <w:szCs w:val="20"/>
              </w:rPr>
            </w:pPr>
            <w:r w:rsidRPr="001B73B9">
              <w:rPr>
                <w:rFonts w:ascii="Roboto-Regular" w:hAnsi="Roboto-Regular" w:cs="Roboto-Regular"/>
                <w:sz w:val="20"/>
                <w:szCs w:val="20"/>
              </w:rPr>
              <w:t>playing more in time with each other</w:t>
            </w:r>
          </w:p>
          <w:p w:rsidR="001B73B9" w:rsidRPr="001B73B9" w:rsidRDefault="001B73B9" w:rsidP="001B73B9">
            <w:pPr>
              <w:numPr>
                <w:ilvl w:val="0"/>
                <w:numId w:val="46"/>
              </w:numPr>
              <w:autoSpaceDE w:val="0"/>
              <w:autoSpaceDN w:val="0"/>
              <w:adjustRightInd w:val="0"/>
              <w:contextualSpacing/>
              <w:rPr>
                <w:rFonts w:ascii="Roboto-Regular" w:hAnsi="Roboto-Regular" w:cs="Roboto-Regular"/>
                <w:sz w:val="20"/>
                <w:szCs w:val="20"/>
              </w:rPr>
            </w:pPr>
            <w:r w:rsidRPr="001B73B9">
              <w:rPr>
                <w:rFonts w:ascii="Roboto-Regular" w:hAnsi="Roboto-Regular" w:cs="Roboto-Regular"/>
                <w:sz w:val="20"/>
                <w:szCs w:val="20"/>
              </w:rPr>
              <w:t>paying attention to dynamics (louds and quiet)</w:t>
            </w:r>
          </w:p>
          <w:p w:rsidR="001B73B9" w:rsidRPr="001B73B9" w:rsidRDefault="001B73B9" w:rsidP="001B73B9">
            <w:pPr>
              <w:numPr>
                <w:ilvl w:val="0"/>
                <w:numId w:val="46"/>
              </w:numPr>
              <w:autoSpaceDE w:val="0"/>
              <w:autoSpaceDN w:val="0"/>
              <w:adjustRightInd w:val="0"/>
              <w:contextualSpacing/>
              <w:rPr>
                <w:rFonts w:ascii="Roboto-Regular" w:hAnsi="Roboto-Regular" w:cs="Roboto-Regular"/>
                <w:sz w:val="20"/>
                <w:szCs w:val="20"/>
              </w:rPr>
            </w:pPr>
            <w:r w:rsidRPr="001B73B9">
              <w:rPr>
                <w:rFonts w:ascii="Roboto-Regular" w:hAnsi="Roboto-Regular" w:cs="Roboto-Regular"/>
                <w:sz w:val="20"/>
                <w:szCs w:val="20"/>
              </w:rPr>
              <w:t>thinking about the speed</w:t>
            </w:r>
          </w:p>
          <w:p w:rsidR="001B73B9" w:rsidRPr="001B73B9" w:rsidRDefault="001B73B9" w:rsidP="001B73B9">
            <w:pPr>
              <w:numPr>
                <w:ilvl w:val="0"/>
                <w:numId w:val="46"/>
              </w:numPr>
              <w:autoSpaceDE w:val="0"/>
              <w:autoSpaceDN w:val="0"/>
              <w:adjustRightInd w:val="0"/>
              <w:contextualSpacing/>
              <w:rPr>
                <w:rFonts w:ascii="Roboto-Regular" w:hAnsi="Roboto-Regular" w:cs="Roboto-Regular"/>
                <w:sz w:val="20"/>
                <w:szCs w:val="20"/>
              </w:rPr>
            </w:pPr>
            <w:r w:rsidRPr="001B73B9">
              <w:rPr>
                <w:rFonts w:ascii="Roboto-Regular" w:hAnsi="Roboto-Regular" w:cs="Roboto-Regular"/>
                <w:sz w:val="20"/>
                <w:szCs w:val="20"/>
              </w:rPr>
              <w:t>thinking about and changing how the layers build up.</w:t>
            </w:r>
          </w:p>
          <w:p w:rsidR="001B73B9" w:rsidRPr="001B73B9" w:rsidRDefault="001B73B9" w:rsidP="001B73B9">
            <w:pPr>
              <w:autoSpaceDE w:val="0"/>
              <w:autoSpaceDN w:val="0"/>
              <w:adjustRightInd w:val="0"/>
              <w:rPr>
                <w:rFonts w:ascii="Roboto-Regular" w:hAnsi="Roboto-Regular" w:cs="Roboto-Regular"/>
                <w:sz w:val="20"/>
                <w:szCs w:val="20"/>
              </w:rPr>
            </w:pPr>
          </w:p>
        </w:tc>
        <w:tc>
          <w:tcPr>
            <w:tcW w:w="4474" w:type="dxa"/>
          </w:tcPr>
          <w:p w:rsidR="001B73B9" w:rsidRPr="001B73B9" w:rsidRDefault="001B73B9" w:rsidP="001B73B9">
            <w:pPr>
              <w:autoSpaceDE w:val="0"/>
              <w:autoSpaceDN w:val="0"/>
              <w:adjustRightInd w:val="0"/>
              <w:rPr>
                <w:rFonts w:cs="Roboto-Regular"/>
                <w:color w:val="000000"/>
              </w:rPr>
            </w:pPr>
            <w:r w:rsidRPr="001B73B9">
              <w:rPr>
                <w:rFonts w:cs="Roboto-Regular"/>
                <w:color w:val="000000"/>
              </w:rPr>
              <w:t>CUPS!! - Pitch Perfect’</w:t>
            </w:r>
          </w:p>
          <w:p w:rsidR="001B73B9" w:rsidRPr="001B73B9" w:rsidRDefault="00E34355" w:rsidP="001B73B9">
            <w:pPr>
              <w:autoSpaceDE w:val="0"/>
              <w:autoSpaceDN w:val="0"/>
              <w:adjustRightInd w:val="0"/>
              <w:rPr>
                <w:rFonts w:cs="Roboto-Regular"/>
                <w:color w:val="1155CD"/>
              </w:rPr>
            </w:pPr>
            <w:hyperlink r:id="rId8" w:history="1">
              <w:r w:rsidR="001B73B9" w:rsidRPr="001B73B9">
                <w:rPr>
                  <w:rFonts w:cs="Roboto-Regular"/>
                  <w:color w:val="0000FF" w:themeColor="hyperlink"/>
                  <w:u w:val="single"/>
                </w:rPr>
                <w:t>http://safeYouTube.net/w/n6ce</w:t>
              </w:r>
            </w:hyperlink>
          </w:p>
          <w:p w:rsidR="001B73B9" w:rsidRPr="001B73B9" w:rsidRDefault="001B73B9" w:rsidP="001B73B9">
            <w:pPr>
              <w:autoSpaceDE w:val="0"/>
              <w:autoSpaceDN w:val="0"/>
              <w:adjustRightInd w:val="0"/>
              <w:rPr>
                <w:rFonts w:cs="Roboto-Regular"/>
                <w:color w:val="1155CD"/>
              </w:rPr>
            </w:pPr>
            <w:r w:rsidRPr="001B73B9">
              <w:rPr>
                <w:rFonts w:cs="Roboto-Regular"/>
                <w:color w:val="000000"/>
              </w:rPr>
              <w:t>Tuned percussion instruments</w:t>
            </w:r>
          </w:p>
          <w:p w:rsidR="001B73B9" w:rsidRPr="001B73B9" w:rsidRDefault="001B73B9" w:rsidP="001B73B9">
            <w:pPr>
              <w:autoSpaceDE w:val="0"/>
              <w:autoSpaceDN w:val="0"/>
              <w:adjustRightInd w:val="0"/>
              <w:rPr>
                <w:rFonts w:ascii="Roboto-Regular" w:hAnsi="Roboto-Regular" w:cs="Roboto-Regular"/>
                <w:color w:val="000000"/>
                <w:sz w:val="20"/>
                <w:szCs w:val="20"/>
              </w:rPr>
            </w:pPr>
            <w:r w:rsidRPr="001B73B9">
              <w:rPr>
                <w:rFonts w:cs="Roboto-Regular"/>
                <w:color w:val="000000"/>
              </w:rPr>
              <w:t>(one between two pupils)</w:t>
            </w:r>
          </w:p>
        </w:tc>
      </w:tr>
      <w:tr w:rsidR="001B73B9" w:rsidRPr="001B73B9" w:rsidTr="007C2EF8">
        <w:trPr>
          <w:trHeight w:val="200"/>
        </w:trPr>
        <w:tc>
          <w:tcPr>
            <w:tcW w:w="2820" w:type="dxa"/>
          </w:tcPr>
          <w:p w:rsidR="001B73B9" w:rsidRPr="001B73B9" w:rsidRDefault="001B73B9" w:rsidP="001B73B9">
            <w:pPr>
              <w:rPr>
                <w:color w:val="FF0000"/>
              </w:rPr>
            </w:pPr>
            <w:r w:rsidRPr="001B73B9">
              <w:rPr>
                <w:color w:val="FF0000"/>
              </w:rPr>
              <w:t>TechnologyT1</w:t>
            </w:r>
          </w:p>
          <w:p w:rsidR="001B73B9" w:rsidRPr="001B73B9" w:rsidRDefault="001B73B9" w:rsidP="001B73B9">
            <w:r w:rsidRPr="001B73B9">
              <w:t>Record the compositions</w:t>
            </w:r>
          </w:p>
          <w:p w:rsidR="001B73B9" w:rsidRPr="001B73B9" w:rsidRDefault="001B73B9" w:rsidP="001B73B9">
            <w:pPr>
              <w:rPr>
                <w:color w:val="0070C0"/>
              </w:rPr>
            </w:pPr>
          </w:p>
        </w:tc>
        <w:tc>
          <w:tcPr>
            <w:tcW w:w="2890" w:type="dxa"/>
          </w:tcPr>
          <w:p w:rsidR="001B73B9" w:rsidRPr="001B73B9" w:rsidRDefault="001B73B9" w:rsidP="001B73B9">
            <w:pPr>
              <w:autoSpaceDE w:val="0"/>
              <w:autoSpaceDN w:val="0"/>
              <w:adjustRightInd w:val="0"/>
              <w:rPr>
                <w:rFonts w:ascii="Roboto-Regular" w:hAnsi="Roboto-Regular" w:cs="Roboto-Regular"/>
                <w:sz w:val="20"/>
                <w:szCs w:val="20"/>
              </w:rPr>
            </w:pPr>
          </w:p>
        </w:tc>
        <w:tc>
          <w:tcPr>
            <w:tcW w:w="2921" w:type="dxa"/>
          </w:tcPr>
          <w:p w:rsidR="001B73B9" w:rsidRPr="001B73B9" w:rsidRDefault="001B73B9" w:rsidP="001B73B9">
            <w:pPr>
              <w:autoSpaceDE w:val="0"/>
              <w:autoSpaceDN w:val="0"/>
              <w:adjustRightInd w:val="0"/>
              <w:ind w:left="360"/>
              <w:contextualSpacing/>
              <w:rPr>
                <w:rFonts w:ascii="Roboto-Regular" w:hAnsi="Roboto-Regular" w:cs="Roboto-Regular"/>
                <w:sz w:val="20"/>
                <w:szCs w:val="20"/>
              </w:rPr>
            </w:pPr>
          </w:p>
        </w:tc>
        <w:tc>
          <w:tcPr>
            <w:tcW w:w="2477" w:type="dxa"/>
            <w:gridSpan w:val="2"/>
          </w:tcPr>
          <w:p w:rsidR="001B73B9" w:rsidRPr="001B73B9" w:rsidRDefault="001B73B9" w:rsidP="001B73B9">
            <w:pPr>
              <w:autoSpaceDE w:val="0"/>
              <w:autoSpaceDN w:val="0"/>
              <w:adjustRightInd w:val="0"/>
              <w:rPr>
                <w:rFonts w:ascii="Roboto-Regular" w:hAnsi="Roboto-Regular" w:cs="Roboto-Regular"/>
                <w:sz w:val="20"/>
                <w:szCs w:val="20"/>
              </w:rPr>
            </w:pPr>
          </w:p>
        </w:tc>
        <w:tc>
          <w:tcPr>
            <w:tcW w:w="4474" w:type="dxa"/>
          </w:tcPr>
          <w:p w:rsidR="001B73B9" w:rsidRPr="001B73B9" w:rsidRDefault="001B73B9" w:rsidP="001B73B9">
            <w:pPr>
              <w:autoSpaceDE w:val="0"/>
              <w:autoSpaceDN w:val="0"/>
              <w:adjustRightInd w:val="0"/>
              <w:rPr>
                <w:rFonts w:cs="Roboto-Regular"/>
                <w:color w:val="000000"/>
              </w:rPr>
            </w:pPr>
          </w:p>
        </w:tc>
      </w:tr>
      <w:tr w:rsidR="001B73B9" w:rsidRPr="001B73B9" w:rsidTr="007C2EF8">
        <w:trPr>
          <w:trHeight w:val="200"/>
        </w:trPr>
        <w:tc>
          <w:tcPr>
            <w:tcW w:w="2820" w:type="dxa"/>
          </w:tcPr>
          <w:p w:rsidR="001B73B9" w:rsidRPr="001B73B9" w:rsidRDefault="001B73B9" w:rsidP="001B73B9">
            <w:pPr>
              <w:rPr>
                <w:color w:val="0070C0"/>
              </w:rPr>
            </w:pPr>
            <w:r w:rsidRPr="001B73B9">
              <w:rPr>
                <w:color w:val="0070C0"/>
              </w:rPr>
              <w:t>Perform and Share</w:t>
            </w:r>
          </w:p>
          <w:p w:rsidR="001B73B9" w:rsidRPr="001B73B9" w:rsidRDefault="001B73B9" w:rsidP="001B73B9">
            <w:pPr>
              <w:rPr>
                <w:color w:val="E36C0A" w:themeColor="accent6" w:themeShade="BF"/>
              </w:rPr>
            </w:pPr>
            <w:r w:rsidRPr="001B73B9">
              <w:rPr>
                <w:color w:val="0070C0"/>
              </w:rPr>
              <w:t xml:space="preserve">P1 P2 P3 </w:t>
            </w:r>
            <w:r w:rsidRPr="001B73B9">
              <w:rPr>
                <w:color w:val="E36C0A" w:themeColor="accent6" w:themeShade="BF"/>
              </w:rPr>
              <w:t>PSC2</w:t>
            </w:r>
          </w:p>
          <w:p w:rsidR="001B73B9" w:rsidRPr="001B73B9" w:rsidRDefault="001B73B9" w:rsidP="001B73B9">
            <w:r w:rsidRPr="001B73B9">
              <w:lastRenderedPageBreak/>
              <w:t>To learn songs inspired by the natural world</w:t>
            </w:r>
          </w:p>
          <w:p w:rsidR="001B73B9" w:rsidRPr="001B73B9" w:rsidRDefault="001B73B9" w:rsidP="001B73B9">
            <w:r w:rsidRPr="001B73B9">
              <w:t>To be able to take part in a performance to the school community</w:t>
            </w:r>
          </w:p>
        </w:tc>
        <w:tc>
          <w:tcPr>
            <w:tcW w:w="2890" w:type="dxa"/>
          </w:tcPr>
          <w:p w:rsidR="001B73B9" w:rsidRPr="001B73B9" w:rsidRDefault="001B73B9" w:rsidP="001B73B9">
            <w:pPr>
              <w:rPr>
                <w:sz w:val="20"/>
                <w:szCs w:val="20"/>
              </w:rPr>
            </w:pPr>
          </w:p>
          <w:p w:rsidR="001B73B9" w:rsidRPr="001B73B9" w:rsidRDefault="001B73B9" w:rsidP="001B73B9">
            <w:r w:rsidRPr="001B73B9">
              <w:t>Yellow Bird</w:t>
            </w:r>
          </w:p>
          <w:p w:rsidR="001B73B9" w:rsidRPr="001B73B9" w:rsidRDefault="001B73B9" w:rsidP="001B73B9">
            <w:r w:rsidRPr="001B73B9">
              <w:lastRenderedPageBreak/>
              <w:t>Bob Marley’s 3 Little Birds (Charanga unit)</w:t>
            </w:r>
          </w:p>
          <w:p w:rsidR="001B73B9" w:rsidRPr="001B73B9" w:rsidRDefault="001B73B9" w:rsidP="001B73B9">
            <w:r w:rsidRPr="001B73B9">
              <w:t>Summer Picnic</w:t>
            </w:r>
          </w:p>
          <w:p w:rsidR="001B73B9" w:rsidRPr="001B73B9" w:rsidRDefault="001B73B9" w:rsidP="001B73B9"/>
          <w:p w:rsidR="001B73B9" w:rsidRPr="001B73B9" w:rsidRDefault="001B73B9" w:rsidP="001B73B9"/>
        </w:tc>
        <w:tc>
          <w:tcPr>
            <w:tcW w:w="2921" w:type="dxa"/>
          </w:tcPr>
          <w:p w:rsidR="001B73B9" w:rsidRPr="001B73B9" w:rsidRDefault="001B73B9" w:rsidP="001B73B9"/>
          <w:p w:rsidR="001B73B9" w:rsidRPr="001B73B9" w:rsidRDefault="001B73B9" w:rsidP="001B73B9">
            <w:r w:rsidRPr="001B73B9">
              <w:t>How can practice improve my performance?</w:t>
            </w:r>
          </w:p>
          <w:p w:rsidR="001B73B9" w:rsidRPr="001B73B9" w:rsidRDefault="001B73B9" w:rsidP="001B73B9"/>
          <w:p w:rsidR="001B73B9" w:rsidRPr="001B73B9" w:rsidRDefault="001B73B9" w:rsidP="001B73B9">
            <w:r w:rsidRPr="001B73B9">
              <w:t>What can I do to entertain and engage an audience?</w:t>
            </w:r>
          </w:p>
          <w:p w:rsidR="001B73B9" w:rsidRPr="001B73B9" w:rsidRDefault="001B73B9" w:rsidP="001B73B9"/>
        </w:tc>
        <w:tc>
          <w:tcPr>
            <w:tcW w:w="2477" w:type="dxa"/>
            <w:gridSpan w:val="2"/>
          </w:tcPr>
          <w:p w:rsidR="001B73B9" w:rsidRPr="001B73B9" w:rsidRDefault="001B73B9" w:rsidP="001B73B9">
            <w:pPr>
              <w:autoSpaceDE w:val="0"/>
              <w:autoSpaceDN w:val="0"/>
              <w:adjustRightInd w:val="0"/>
              <w:ind w:left="360"/>
              <w:contextualSpacing/>
              <w:rPr>
                <w:rFonts w:ascii="Proxima Nova" w:hAnsi="Proxima Nova" w:cs="Proxima Nova"/>
                <w:sz w:val="20"/>
                <w:szCs w:val="20"/>
              </w:rPr>
            </w:pPr>
          </w:p>
          <w:p w:rsidR="001B73B9" w:rsidRPr="001B73B9" w:rsidRDefault="001B73B9" w:rsidP="001B73B9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contextualSpacing/>
              <w:rPr>
                <w:rFonts w:ascii="Proxima Nova" w:hAnsi="Proxima Nova" w:cs="Proxima Nova"/>
                <w:sz w:val="20"/>
                <w:szCs w:val="20"/>
              </w:rPr>
            </w:pPr>
            <w:r w:rsidRPr="001B73B9">
              <w:rPr>
                <w:rFonts w:ascii="Proxima Nova" w:hAnsi="Proxima Nova" w:cs="Proxima Nova"/>
                <w:sz w:val="20"/>
                <w:szCs w:val="20"/>
              </w:rPr>
              <w:t>Perform together in an ensemble.</w:t>
            </w:r>
          </w:p>
          <w:p w:rsidR="001B73B9" w:rsidRPr="001B73B9" w:rsidRDefault="001B73B9" w:rsidP="001B73B9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contextualSpacing/>
              <w:rPr>
                <w:rFonts w:ascii="Proxima Nova" w:hAnsi="Proxima Nova" w:cs="Proxima Nova"/>
                <w:sz w:val="20"/>
                <w:szCs w:val="20"/>
              </w:rPr>
            </w:pPr>
            <w:r w:rsidRPr="001B73B9">
              <w:rPr>
                <w:rFonts w:ascii="Arial" w:hAnsi="Arial" w:cs="Arial"/>
                <w:sz w:val="20"/>
                <w:szCs w:val="20"/>
              </w:rPr>
              <w:lastRenderedPageBreak/>
              <w:t>Understand how and why</w:t>
            </w:r>
            <w:r w:rsidRPr="001B73B9">
              <w:rPr>
                <w:rFonts w:ascii="Proxima Nova" w:hAnsi="Proxima Nova" w:cs="Proxima Nova"/>
                <w:sz w:val="20"/>
                <w:szCs w:val="20"/>
              </w:rPr>
              <w:t xml:space="preserve"> we warm up our voices.</w:t>
            </w:r>
          </w:p>
          <w:p w:rsidR="001B73B9" w:rsidRPr="001B73B9" w:rsidRDefault="001B73B9" w:rsidP="001B73B9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contextualSpacing/>
              <w:rPr>
                <w:rFonts w:ascii="Proxima Nova" w:hAnsi="Proxima Nova" w:cs="Proxima Nova"/>
                <w:sz w:val="20"/>
                <w:szCs w:val="20"/>
              </w:rPr>
            </w:pPr>
            <w:r w:rsidRPr="001B73B9">
              <w:rPr>
                <w:rFonts w:ascii="Proxima Nova" w:hAnsi="Proxima Nova" w:cs="Proxima Nova"/>
                <w:sz w:val="20"/>
                <w:szCs w:val="20"/>
              </w:rPr>
              <w:t>Join in and stop as appropriate</w:t>
            </w:r>
          </w:p>
          <w:p w:rsidR="001B73B9" w:rsidRPr="001B73B9" w:rsidRDefault="001B73B9" w:rsidP="001B73B9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contextualSpacing/>
              <w:rPr>
                <w:rFonts w:ascii="Proxima Nova" w:hAnsi="Proxima Nova" w:cs="Proxima Nova"/>
                <w:sz w:val="20"/>
                <w:szCs w:val="20"/>
              </w:rPr>
            </w:pPr>
            <w:r w:rsidRPr="001B73B9">
              <w:rPr>
                <w:rFonts w:ascii="Proxima Nova" w:hAnsi="Proxima Nova" w:cs="Proxima Nova"/>
                <w:sz w:val="20"/>
                <w:szCs w:val="20"/>
              </w:rPr>
              <w:t>Learn how to follow a leader/conductor.</w:t>
            </w:r>
          </w:p>
          <w:p w:rsidR="001B73B9" w:rsidRPr="001B73B9" w:rsidRDefault="001B73B9" w:rsidP="001B73B9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contextualSpacing/>
              <w:rPr>
                <w:rFonts w:ascii="Proxima Nova" w:hAnsi="Proxima Nova" w:cs="Proxima Nova"/>
                <w:sz w:val="20"/>
                <w:szCs w:val="20"/>
              </w:rPr>
            </w:pPr>
            <w:r w:rsidRPr="001B73B9">
              <w:rPr>
                <w:rFonts w:ascii="Arial" w:hAnsi="Arial" w:cs="Arial"/>
                <w:sz w:val="20"/>
                <w:szCs w:val="20"/>
              </w:rPr>
              <w:t>Know how</w:t>
            </w:r>
            <w:r w:rsidRPr="001B73B9">
              <w:rPr>
                <w:rFonts w:ascii="Proxima Nova" w:hAnsi="Proxima Nova" w:cs="Proxima Nova"/>
                <w:sz w:val="20"/>
                <w:szCs w:val="20"/>
              </w:rPr>
              <w:t xml:space="preserve"> melody and words should be interpreted.</w:t>
            </w:r>
          </w:p>
          <w:p w:rsidR="001B73B9" w:rsidRPr="001B73B9" w:rsidRDefault="001B73B9" w:rsidP="001B73B9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contextualSpacing/>
              <w:rPr>
                <w:rFonts w:ascii="Proxima Nova" w:hAnsi="Proxima Nova" w:cs="Proxima Nova"/>
                <w:sz w:val="20"/>
                <w:szCs w:val="20"/>
              </w:rPr>
            </w:pPr>
            <w:r w:rsidRPr="001B73B9">
              <w:rPr>
                <w:rFonts w:ascii="Arial" w:hAnsi="Arial" w:cs="Arial"/>
                <w:sz w:val="20"/>
                <w:szCs w:val="20"/>
              </w:rPr>
              <w:t>S</w:t>
            </w:r>
            <w:r w:rsidRPr="001B73B9">
              <w:rPr>
                <w:rFonts w:ascii="Proxima Nova" w:hAnsi="Proxima Nova" w:cs="Proxima Nova"/>
                <w:sz w:val="20"/>
                <w:szCs w:val="20"/>
              </w:rPr>
              <w:t>ing with good diction.</w:t>
            </w:r>
          </w:p>
          <w:p w:rsidR="001B73B9" w:rsidRPr="001B73B9" w:rsidRDefault="001B73B9" w:rsidP="001B73B9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contextualSpacing/>
              <w:rPr>
                <w:rFonts w:ascii="Proxima Nova" w:hAnsi="Proxima Nova" w:cs="Proxima Nova"/>
                <w:sz w:val="20"/>
                <w:szCs w:val="20"/>
              </w:rPr>
            </w:pPr>
            <w:r w:rsidRPr="001B73B9">
              <w:rPr>
                <w:rFonts w:ascii="Arial" w:hAnsi="Arial" w:cs="Arial"/>
                <w:sz w:val="20"/>
                <w:szCs w:val="20"/>
              </w:rPr>
              <w:t>P</w:t>
            </w:r>
            <w:r w:rsidRPr="001B73B9">
              <w:rPr>
                <w:rFonts w:ascii="Proxima Nova" w:hAnsi="Proxima Nova" w:cs="Proxima Nova"/>
                <w:sz w:val="20"/>
                <w:szCs w:val="20"/>
              </w:rPr>
              <w:t>erform with a good sense of pulse and rhythm.</w:t>
            </w:r>
          </w:p>
          <w:p w:rsidR="001B73B9" w:rsidRPr="001B73B9" w:rsidRDefault="001B73B9" w:rsidP="001B73B9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contextualSpacing/>
              <w:rPr>
                <w:rFonts w:ascii="Proxima Nova" w:hAnsi="Proxima Nova" w:cs="Proxima Nova"/>
                <w:sz w:val="20"/>
                <w:szCs w:val="20"/>
              </w:rPr>
            </w:pPr>
            <w:r w:rsidRPr="001B73B9">
              <w:rPr>
                <w:rFonts w:ascii="Proxima Nova" w:hAnsi="Proxima Nova" w:cs="Proxima Nova"/>
                <w:sz w:val="20"/>
                <w:szCs w:val="20"/>
              </w:rPr>
              <w:t>Do all of this in front of an audience.</w:t>
            </w:r>
          </w:p>
          <w:p w:rsidR="001B73B9" w:rsidRPr="001B73B9" w:rsidRDefault="001B73B9" w:rsidP="001B73B9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contextualSpacing/>
              <w:rPr>
                <w:rFonts w:ascii="Proxima Nova" w:hAnsi="Proxima Nova" w:cs="Proxima Nova"/>
                <w:sz w:val="20"/>
                <w:szCs w:val="20"/>
              </w:rPr>
            </w:pPr>
            <w:r w:rsidRPr="001B73B9">
              <w:rPr>
                <w:rFonts w:ascii="Proxima Nova" w:hAnsi="Proxima Nova" w:cs="Proxima Nova"/>
                <w:sz w:val="20"/>
                <w:szCs w:val="20"/>
              </w:rPr>
              <w:t>Learn about performance and building confidence.</w:t>
            </w:r>
          </w:p>
          <w:p w:rsidR="001B73B9" w:rsidRPr="001B73B9" w:rsidRDefault="001B73B9" w:rsidP="001B73B9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contextualSpacing/>
              <w:rPr>
                <w:rFonts w:ascii="Proxima Nova" w:hAnsi="Proxima Nova" w:cs="Proxima Nova"/>
                <w:sz w:val="20"/>
                <w:szCs w:val="20"/>
              </w:rPr>
            </w:pPr>
            <w:r w:rsidRPr="001B73B9">
              <w:rPr>
                <w:rFonts w:ascii="Proxima Nova" w:hAnsi="Proxima Nova" w:cs="Proxima Nova"/>
                <w:sz w:val="20"/>
                <w:szCs w:val="20"/>
              </w:rPr>
              <w:t>Understand about practice.</w:t>
            </w:r>
          </w:p>
        </w:tc>
        <w:tc>
          <w:tcPr>
            <w:tcW w:w="4474" w:type="dxa"/>
          </w:tcPr>
          <w:p w:rsidR="001B73B9" w:rsidRPr="001B73B9" w:rsidRDefault="001B73B9" w:rsidP="001B73B9">
            <w:r w:rsidRPr="001B73B9">
              <w:lastRenderedPageBreak/>
              <w:t>Yellow Bird</w:t>
            </w:r>
          </w:p>
          <w:p w:rsidR="001B73B9" w:rsidRPr="001B73B9" w:rsidRDefault="001B73B9" w:rsidP="001B73B9">
            <w:r w:rsidRPr="001B73B9">
              <w:t>Bob Marley’s 3 Little Birds (Charanga unit)</w:t>
            </w:r>
          </w:p>
        </w:tc>
      </w:tr>
      <w:tr w:rsidR="001B73B9" w:rsidRPr="001B73B9" w:rsidTr="007C2EF8">
        <w:trPr>
          <w:trHeight w:val="558"/>
        </w:trPr>
        <w:tc>
          <w:tcPr>
            <w:tcW w:w="15582" w:type="dxa"/>
            <w:gridSpan w:val="6"/>
          </w:tcPr>
          <w:p w:rsidR="001B73B9" w:rsidRPr="001B73B9" w:rsidRDefault="001B73B9" w:rsidP="001B73B9">
            <w:pPr>
              <w:rPr>
                <w:b/>
              </w:rPr>
            </w:pPr>
            <w:r w:rsidRPr="001B73B9">
              <w:rPr>
                <w:b/>
              </w:rPr>
              <w:t>Assessment Questions</w:t>
            </w:r>
          </w:p>
          <w:p w:rsidR="001B73B9" w:rsidRPr="001B73B9" w:rsidRDefault="001B73B9" w:rsidP="001B73B9">
            <w:pPr>
              <w:rPr>
                <w:bCs/>
              </w:rPr>
            </w:pPr>
            <w:r w:rsidRPr="001B73B9">
              <w:t xml:space="preserve"> </w:t>
            </w:r>
            <w:r w:rsidRPr="001B73B9">
              <w:rPr>
                <w:b/>
                <w:bCs/>
                <w:sz w:val="16"/>
                <w:szCs w:val="16"/>
                <w:u w:val="single"/>
              </w:rPr>
              <w:t xml:space="preserve"> </w:t>
            </w:r>
            <w:r w:rsidRPr="001B73B9">
              <w:rPr>
                <w:bCs/>
              </w:rPr>
              <w:t>What is the same and what is different about their Soundscape and Kerry Andrew’s soundscape?</w:t>
            </w:r>
          </w:p>
          <w:p w:rsidR="001B73B9" w:rsidRPr="001B73B9" w:rsidRDefault="001B73B9" w:rsidP="001B73B9">
            <w:r w:rsidRPr="001B73B9">
              <w:t>What they think worked well/ didn’t work well with their composition?</w:t>
            </w:r>
          </w:p>
        </w:tc>
      </w:tr>
    </w:tbl>
    <w:p w:rsidR="00DA23DE" w:rsidRDefault="00DA23DE" w:rsidP="000F5D45"/>
    <w:sectPr w:rsidR="00DA23DE" w:rsidSect="00884B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roxima Nova">
    <w:altName w:val="Tahom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Roboto-Regular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Roboto-Italic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41D3F"/>
    <w:multiLevelType w:val="hybridMultilevel"/>
    <w:tmpl w:val="4E42AD48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2C1A5A"/>
    <w:multiLevelType w:val="hybridMultilevel"/>
    <w:tmpl w:val="25D01D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C6556A"/>
    <w:multiLevelType w:val="hybridMultilevel"/>
    <w:tmpl w:val="FC6ED0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6B27CB"/>
    <w:multiLevelType w:val="hybridMultilevel"/>
    <w:tmpl w:val="324CE64E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CD37A0"/>
    <w:multiLevelType w:val="hybridMultilevel"/>
    <w:tmpl w:val="6F4073D6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951B7"/>
    <w:multiLevelType w:val="hybridMultilevel"/>
    <w:tmpl w:val="56E273F6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C3276E"/>
    <w:multiLevelType w:val="hybridMultilevel"/>
    <w:tmpl w:val="BAA4D5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7" w15:restartNumberingAfterBreak="0">
    <w:nsid w:val="1403736E"/>
    <w:multiLevelType w:val="hybridMultilevel"/>
    <w:tmpl w:val="FB6CFD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4AB0D0A"/>
    <w:multiLevelType w:val="hybridMultilevel"/>
    <w:tmpl w:val="E12607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912FA8"/>
    <w:multiLevelType w:val="hybridMultilevel"/>
    <w:tmpl w:val="E3ACBD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F333076"/>
    <w:multiLevelType w:val="hybridMultilevel"/>
    <w:tmpl w:val="CD5CFB9E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0D1507"/>
    <w:multiLevelType w:val="hybridMultilevel"/>
    <w:tmpl w:val="DACEB454"/>
    <w:lvl w:ilvl="0" w:tplc="DED88A8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4FE6F4E"/>
    <w:multiLevelType w:val="hybridMultilevel"/>
    <w:tmpl w:val="BE600C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63C05A2"/>
    <w:multiLevelType w:val="hybridMultilevel"/>
    <w:tmpl w:val="2376E982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86570C9"/>
    <w:multiLevelType w:val="hybridMultilevel"/>
    <w:tmpl w:val="41163F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8D82989"/>
    <w:multiLevelType w:val="hybridMultilevel"/>
    <w:tmpl w:val="308240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5C2F68"/>
    <w:multiLevelType w:val="multilevel"/>
    <w:tmpl w:val="D090B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B842D94"/>
    <w:multiLevelType w:val="hybridMultilevel"/>
    <w:tmpl w:val="417C844C"/>
    <w:lvl w:ilvl="0" w:tplc="DED88A8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B56F80"/>
    <w:multiLevelType w:val="hybridMultilevel"/>
    <w:tmpl w:val="7EFC28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BEC2AD2"/>
    <w:multiLevelType w:val="hybridMultilevel"/>
    <w:tmpl w:val="02FAB1D2"/>
    <w:lvl w:ilvl="0" w:tplc="DED88A8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02F32AB"/>
    <w:multiLevelType w:val="hybridMultilevel"/>
    <w:tmpl w:val="13AE72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21" w15:restartNumberingAfterBreak="0">
    <w:nsid w:val="30363C09"/>
    <w:multiLevelType w:val="hybridMultilevel"/>
    <w:tmpl w:val="B09A80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22" w15:restartNumberingAfterBreak="0">
    <w:nsid w:val="364D7252"/>
    <w:multiLevelType w:val="hybridMultilevel"/>
    <w:tmpl w:val="B6A674A2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23" w15:restartNumberingAfterBreak="0">
    <w:nsid w:val="37C711C5"/>
    <w:multiLevelType w:val="hybridMultilevel"/>
    <w:tmpl w:val="ADC03F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87C3121"/>
    <w:multiLevelType w:val="hybridMultilevel"/>
    <w:tmpl w:val="0414DFB4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9DF60C2"/>
    <w:multiLevelType w:val="hybridMultilevel"/>
    <w:tmpl w:val="9C7E34BE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D8965AA"/>
    <w:multiLevelType w:val="hybridMultilevel"/>
    <w:tmpl w:val="EFAC20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E9231E0"/>
    <w:multiLevelType w:val="hybridMultilevel"/>
    <w:tmpl w:val="2C9470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32D6879"/>
    <w:multiLevelType w:val="hybridMultilevel"/>
    <w:tmpl w:val="4B267274"/>
    <w:lvl w:ilvl="0" w:tplc="DED88A8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7880034"/>
    <w:multiLevelType w:val="hybridMultilevel"/>
    <w:tmpl w:val="09A083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30" w15:restartNumberingAfterBreak="0">
    <w:nsid w:val="47967A82"/>
    <w:multiLevelType w:val="hybridMultilevel"/>
    <w:tmpl w:val="637C2168"/>
    <w:lvl w:ilvl="0" w:tplc="DED88A8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4FE141C6"/>
    <w:multiLevelType w:val="hybridMultilevel"/>
    <w:tmpl w:val="14988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02604E0"/>
    <w:multiLevelType w:val="hybridMultilevel"/>
    <w:tmpl w:val="BF884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17F4000"/>
    <w:multiLevelType w:val="hybridMultilevel"/>
    <w:tmpl w:val="E0EC8122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52779B7"/>
    <w:multiLevelType w:val="hybridMultilevel"/>
    <w:tmpl w:val="18B89A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FBD0DD9"/>
    <w:multiLevelType w:val="hybridMultilevel"/>
    <w:tmpl w:val="4328CF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1CD30A5"/>
    <w:multiLevelType w:val="hybridMultilevel"/>
    <w:tmpl w:val="06F8B0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44B5805"/>
    <w:multiLevelType w:val="hybridMultilevel"/>
    <w:tmpl w:val="359AE1F4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44F0349"/>
    <w:multiLevelType w:val="hybridMultilevel"/>
    <w:tmpl w:val="71066E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A4D5CAB"/>
    <w:multiLevelType w:val="hybridMultilevel"/>
    <w:tmpl w:val="36B2AA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C00369"/>
    <w:multiLevelType w:val="hybridMultilevel"/>
    <w:tmpl w:val="E75681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41" w15:restartNumberingAfterBreak="0">
    <w:nsid w:val="6B491D42"/>
    <w:multiLevelType w:val="hybridMultilevel"/>
    <w:tmpl w:val="38CC67A8"/>
    <w:lvl w:ilvl="0" w:tplc="DED88A8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CDD292D"/>
    <w:multiLevelType w:val="hybridMultilevel"/>
    <w:tmpl w:val="D0A870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C43C84"/>
    <w:multiLevelType w:val="hybridMultilevel"/>
    <w:tmpl w:val="869A3B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6A73AEB"/>
    <w:multiLevelType w:val="hybridMultilevel"/>
    <w:tmpl w:val="7FB6D0C2"/>
    <w:lvl w:ilvl="0" w:tplc="51E424A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C77280"/>
    <w:multiLevelType w:val="hybridMultilevel"/>
    <w:tmpl w:val="E5883136"/>
    <w:lvl w:ilvl="0" w:tplc="D1BCC63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79C850F1"/>
    <w:multiLevelType w:val="hybridMultilevel"/>
    <w:tmpl w:val="F75ACA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47" w15:restartNumberingAfterBreak="0">
    <w:nsid w:val="7D1F667F"/>
    <w:multiLevelType w:val="hybridMultilevel"/>
    <w:tmpl w:val="A30208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7F5703D3"/>
    <w:multiLevelType w:val="hybridMultilevel"/>
    <w:tmpl w:val="C8D8908E"/>
    <w:lvl w:ilvl="0" w:tplc="EEB2C04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3"/>
  </w:num>
  <w:num w:numId="3">
    <w:abstractNumId w:val="22"/>
  </w:num>
  <w:num w:numId="4">
    <w:abstractNumId w:val="44"/>
  </w:num>
  <w:num w:numId="5">
    <w:abstractNumId w:val="17"/>
  </w:num>
  <w:num w:numId="6">
    <w:abstractNumId w:val="45"/>
  </w:num>
  <w:num w:numId="7">
    <w:abstractNumId w:val="32"/>
  </w:num>
  <w:num w:numId="8">
    <w:abstractNumId w:val="13"/>
  </w:num>
  <w:num w:numId="9">
    <w:abstractNumId w:val="24"/>
  </w:num>
  <w:num w:numId="10">
    <w:abstractNumId w:val="37"/>
  </w:num>
  <w:num w:numId="11">
    <w:abstractNumId w:val="25"/>
  </w:num>
  <w:num w:numId="12">
    <w:abstractNumId w:val="7"/>
  </w:num>
  <w:num w:numId="13">
    <w:abstractNumId w:val="34"/>
  </w:num>
  <w:num w:numId="14">
    <w:abstractNumId w:val="41"/>
  </w:num>
  <w:num w:numId="15">
    <w:abstractNumId w:val="11"/>
  </w:num>
  <w:num w:numId="16">
    <w:abstractNumId w:val="30"/>
  </w:num>
  <w:num w:numId="17">
    <w:abstractNumId w:val="19"/>
  </w:num>
  <w:num w:numId="18">
    <w:abstractNumId w:val="28"/>
  </w:num>
  <w:num w:numId="19">
    <w:abstractNumId w:val="0"/>
  </w:num>
  <w:num w:numId="20">
    <w:abstractNumId w:val="10"/>
  </w:num>
  <w:num w:numId="21">
    <w:abstractNumId w:val="4"/>
  </w:num>
  <w:num w:numId="22">
    <w:abstractNumId w:val="14"/>
  </w:num>
  <w:num w:numId="23">
    <w:abstractNumId w:val="47"/>
  </w:num>
  <w:num w:numId="24">
    <w:abstractNumId w:val="6"/>
  </w:num>
  <w:num w:numId="25">
    <w:abstractNumId w:val="29"/>
  </w:num>
  <w:num w:numId="26">
    <w:abstractNumId w:val="21"/>
  </w:num>
  <w:num w:numId="27">
    <w:abstractNumId w:val="8"/>
  </w:num>
  <w:num w:numId="28">
    <w:abstractNumId w:val="36"/>
  </w:num>
  <w:num w:numId="29">
    <w:abstractNumId w:val="23"/>
  </w:num>
  <w:num w:numId="30">
    <w:abstractNumId w:val="18"/>
  </w:num>
  <w:num w:numId="31">
    <w:abstractNumId w:val="46"/>
  </w:num>
  <w:num w:numId="32">
    <w:abstractNumId w:val="42"/>
  </w:num>
  <w:num w:numId="33">
    <w:abstractNumId w:val="15"/>
  </w:num>
  <w:num w:numId="34">
    <w:abstractNumId w:val="2"/>
  </w:num>
  <w:num w:numId="35">
    <w:abstractNumId w:val="1"/>
  </w:num>
  <w:num w:numId="36">
    <w:abstractNumId w:val="31"/>
  </w:num>
  <w:num w:numId="37">
    <w:abstractNumId w:val="35"/>
  </w:num>
  <w:num w:numId="38">
    <w:abstractNumId w:val="43"/>
  </w:num>
  <w:num w:numId="39">
    <w:abstractNumId w:val="27"/>
  </w:num>
  <w:num w:numId="40">
    <w:abstractNumId w:val="48"/>
  </w:num>
  <w:num w:numId="41">
    <w:abstractNumId w:val="38"/>
  </w:num>
  <w:num w:numId="42">
    <w:abstractNumId w:val="16"/>
  </w:num>
  <w:num w:numId="43">
    <w:abstractNumId w:val="33"/>
  </w:num>
  <w:num w:numId="44">
    <w:abstractNumId w:val="5"/>
  </w:num>
  <w:num w:numId="45">
    <w:abstractNumId w:val="26"/>
  </w:num>
  <w:num w:numId="46">
    <w:abstractNumId w:val="12"/>
  </w:num>
  <w:num w:numId="47">
    <w:abstractNumId w:val="20"/>
  </w:num>
  <w:num w:numId="48">
    <w:abstractNumId w:val="40"/>
  </w:num>
  <w:num w:numId="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AA0"/>
    <w:rsid w:val="00041005"/>
    <w:rsid w:val="000C0080"/>
    <w:rsid w:val="000D694A"/>
    <w:rsid w:val="000F5D45"/>
    <w:rsid w:val="000F7F5E"/>
    <w:rsid w:val="00103B10"/>
    <w:rsid w:val="001279AC"/>
    <w:rsid w:val="00132D4B"/>
    <w:rsid w:val="00143E97"/>
    <w:rsid w:val="001745E1"/>
    <w:rsid w:val="001A046F"/>
    <w:rsid w:val="001B73B9"/>
    <w:rsid w:val="001D139E"/>
    <w:rsid w:val="00270237"/>
    <w:rsid w:val="00344A30"/>
    <w:rsid w:val="00393D3F"/>
    <w:rsid w:val="00397CE4"/>
    <w:rsid w:val="003A2532"/>
    <w:rsid w:val="004016C3"/>
    <w:rsid w:val="00491951"/>
    <w:rsid w:val="00493520"/>
    <w:rsid w:val="004B0D6B"/>
    <w:rsid w:val="005772B0"/>
    <w:rsid w:val="005D197A"/>
    <w:rsid w:val="00716D05"/>
    <w:rsid w:val="007B2C8E"/>
    <w:rsid w:val="007E6D87"/>
    <w:rsid w:val="00867719"/>
    <w:rsid w:val="00884B57"/>
    <w:rsid w:val="0089619B"/>
    <w:rsid w:val="009261B3"/>
    <w:rsid w:val="009355F7"/>
    <w:rsid w:val="009830EB"/>
    <w:rsid w:val="009A0D66"/>
    <w:rsid w:val="00A7582B"/>
    <w:rsid w:val="00A94E87"/>
    <w:rsid w:val="00AF076D"/>
    <w:rsid w:val="00B273DF"/>
    <w:rsid w:val="00B81E3C"/>
    <w:rsid w:val="00BF0ACA"/>
    <w:rsid w:val="00C22F0B"/>
    <w:rsid w:val="00C607B9"/>
    <w:rsid w:val="00C64934"/>
    <w:rsid w:val="00C923BD"/>
    <w:rsid w:val="00C971D4"/>
    <w:rsid w:val="00DA23DE"/>
    <w:rsid w:val="00DD7AA0"/>
    <w:rsid w:val="00E11F19"/>
    <w:rsid w:val="00E34355"/>
    <w:rsid w:val="00EF1724"/>
    <w:rsid w:val="00F17509"/>
    <w:rsid w:val="00FB7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AB90F"/>
  <w15:docId w15:val="{1EAAC824-5B40-4BA1-8DDB-D40E7A0EA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93520"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2F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DD7AA0"/>
    <w:pPr>
      <w:keepNext/>
      <w:spacing w:before="240" w:after="60" w:line="288" w:lineRule="auto"/>
      <w:outlineLvl w:val="3"/>
    </w:pPr>
    <w:rPr>
      <w:rFonts w:ascii="Arial" w:eastAsia="Times New Roman" w:hAnsi="Arial" w:cs="Times New Roman"/>
      <w:b/>
      <w:bCs/>
      <w:color w:val="104F75"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7A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DD7AA0"/>
    <w:rPr>
      <w:rFonts w:ascii="Arial" w:eastAsia="Times New Roman" w:hAnsi="Arial" w:cs="Times New Roman"/>
      <w:b/>
      <w:bCs/>
      <w:color w:val="104F75"/>
      <w:sz w:val="24"/>
      <w:szCs w:val="28"/>
    </w:rPr>
  </w:style>
  <w:style w:type="paragraph" w:styleId="ListParagraph">
    <w:name w:val="List Paragraph"/>
    <w:basedOn w:val="Normal"/>
    <w:uiPriority w:val="34"/>
    <w:qFormat/>
    <w:rsid w:val="00DD7AA0"/>
    <w:pPr>
      <w:ind w:left="720"/>
      <w:contextualSpacing/>
    </w:pPr>
  </w:style>
  <w:style w:type="paragraph" w:customStyle="1" w:styleId="bulletundertext">
    <w:name w:val="bullet (under text)"/>
    <w:rsid w:val="00DD7AA0"/>
    <w:pPr>
      <w:numPr>
        <w:numId w:val="2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bulletundernumbered">
    <w:name w:val="bullet (under numbered)"/>
    <w:rsid w:val="00DD7AA0"/>
    <w:pPr>
      <w:numPr>
        <w:numId w:val="3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table" w:customStyle="1" w:styleId="GridTable21">
    <w:name w:val="Grid Table 21"/>
    <w:basedOn w:val="TableNormal"/>
    <w:uiPriority w:val="47"/>
    <w:rsid w:val="00B81E3C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2-Accent31">
    <w:name w:val="Grid Table 2 - Accent 31"/>
    <w:basedOn w:val="TableNormal"/>
    <w:uiPriority w:val="47"/>
    <w:rsid w:val="00B81E3C"/>
    <w:pPr>
      <w:spacing w:after="0" w:line="240" w:lineRule="auto"/>
    </w:p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ListTable4-Accent31">
    <w:name w:val="List Table 4 - Accent 31"/>
    <w:basedOn w:val="TableNormal"/>
    <w:uiPriority w:val="49"/>
    <w:rsid w:val="00B81E3C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TableGridLight1">
    <w:name w:val="Table Grid Light1"/>
    <w:basedOn w:val="TableNormal"/>
    <w:uiPriority w:val="40"/>
    <w:rsid w:val="00B81E3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C22F0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unhideWhenUsed/>
    <w:rsid w:val="00C22F0B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customStyle="1" w:styleId="TableGridLight10">
    <w:name w:val="Table Grid Light1"/>
    <w:basedOn w:val="TableNormal"/>
    <w:uiPriority w:val="40"/>
    <w:rsid w:val="007B2C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DefaultParagraphFont"/>
    <w:uiPriority w:val="99"/>
    <w:unhideWhenUsed/>
    <w:rsid w:val="0027023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D197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391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14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84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036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79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831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612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865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afeYouTube.net/w/n6ce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afeYouTube.net/w/j6c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programmes/p05dtp73" TargetMode="External"/><Relationship Id="rId5" Type="http://schemas.openxmlformats.org/officeDocument/2006/relationships/hyperlink" Target="https://www.youtube.com/watch?v=tQkeYlFs1Oo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1804</Words>
  <Characters>10283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Hartgrove</dc:creator>
  <cp:lastModifiedBy>Helen Westall</cp:lastModifiedBy>
  <cp:revision>2</cp:revision>
  <dcterms:created xsi:type="dcterms:W3CDTF">2021-04-22T11:40:00Z</dcterms:created>
  <dcterms:modified xsi:type="dcterms:W3CDTF">2021-04-22T11:40:00Z</dcterms:modified>
</cp:coreProperties>
</file>